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A05C6" w14:textId="0295D2FC" w:rsidR="00645AA1" w:rsidRDefault="00645AA1" w:rsidP="00645AA1">
      <w:pPr>
        <w:overflowPunct w:val="0"/>
        <w:autoSpaceDE w:val="0"/>
        <w:autoSpaceDN w:val="0"/>
        <w:adjustRightInd w:val="0"/>
        <w:spacing w:after="0" w:line="300" w:lineRule="auto"/>
        <w:contextualSpacing/>
        <w:jc w:val="right"/>
        <w:textAlignment w:val="baseline"/>
        <w:rPr>
          <w:rFonts w:ascii="Calibri" w:eastAsia="Times New Roman" w:hAnsi="Calibri" w:cs="Times New Roman"/>
          <w:b/>
          <w:lang w:eastAsia="pl-PL"/>
        </w:rPr>
      </w:pPr>
      <w:r>
        <w:rPr>
          <w:rFonts w:ascii="Calibri" w:eastAsia="Times New Roman" w:hAnsi="Calibri" w:cs="Times New Roman"/>
          <w:b/>
          <w:lang w:eastAsia="pl-PL"/>
        </w:rPr>
        <w:t>PROJEKT</w:t>
      </w:r>
    </w:p>
    <w:p w14:paraId="489C98AD" w14:textId="57E7396A" w:rsidR="00645AA1" w:rsidRDefault="00645AA1" w:rsidP="00645AA1">
      <w:pPr>
        <w:overflowPunct w:val="0"/>
        <w:autoSpaceDE w:val="0"/>
        <w:autoSpaceDN w:val="0"/>
        <w:adjustRightInd w:val="0"/>
        <w:spacing w:after="0" w:line="300" w:lineRule="auto"/>
        <w:contextualSpacing/>
        <w:jc w:val="right"/>
        <w:textAlignment w:val="baseline"/>
        <w:rPr>
          <w:rFonts w:ascii="Calibri" w:eastAsia="Times New Roman" w:hAnsi="Calibri" w:cs="Times New Roman"/>
          <w:b/>
          <w:lang w:eastAsia="pl-PL"/>
        </w:rPr>
      </w:pPr>
      <w:r>
        <w:rPr>
          <w:rFonts w:ascii="Calibri" w:eastAsia="Times New Roman" w:hAnsi="Calibri" w:cs="Times New Roman"/>
          <w:b/>
          <w:lang w:eastAsia="pl-PL"/>
        </w:rPr>
        <w:t xml:space="preserve">DRUK NR </w:t>
      </w:r>
      <w:r w:rsidR="00EF0A84">
        <w:rPr>
          <w:rFonts w:ascii="Calibri" w:eastAsia="Times New Roman" w:hAnsi="Calibri" w:cs="Times New Roman"/>
          <w:b/>
          <w:lang w:eastAsia="pl-PL"/>
        </w:rPr>
        <w:t>…</w:t>
      </w:r>
    </w:p>
    <w:p w14:paraId="15CC53CC" w14:textId="5C4ABA4D" w:rsidR="00A901B4" w:rsidRPr="00A901B4" w:rsidRDefault="00A901B4" w:rsidP="00FA7E18">
      <w:pPr>
        <w:overflowPunct w:val="0"/>
        <w:autoSpaceDE w:val="0"/>
        <w:autoSpaceDN w:val="0"/>
        <w:adjustRightInd w:val="0"/>
        <w:spacing w:after="0" w:line="300" w:lineRule="auto"/>
        <w:contextualSpacing/>
        <w:jc w:val="center"/>
        <w:textAlignment w:val="baseline"/>
        <w:rPr>
          <w:rFonts w:ascii="Calibri" w:eastAsia="Times New Roman" w:hAnsi="Calibri" w:cs="Times New Roman"/>
          <w:b/>
          <w:lang w:eastAsia="pl-PL"/>
        </w:rPr>
      </w:pPr>
      <w:r w:rsidRPr="00A901B4">
        <w:rPr>
          <w:rFonts w:ascii="Calibri" w:eastAsia="Times New Roman" w:hAnsi="Calibri" w:cs="Times New Roman"/>
          <w:b/>
          <w:lang w:eastAsia="pl-PL"/>
        </w:rPr>
        <w:t>UCHWAŁA N</w:t>
      </w:r>
      <w:r w:rsidR="00E67D32">
        <w:rPr>
          <w:rFonts w:ascii="Calibri" w:eastAsia="Times New Roman" w:hAnsi="Calibri" w:cs="Times New Roman"/>
          <w:b/>
          <w:lang w:eastAsia="pl-PL"/>
        </w:rPr>
        <w:t>R</w:t>
      </w:r>
    </w:p>
    <w:p w14:paraId="5AB76A43" w14:textId="63A9FEF9" w:rsidR="00A901B4" w:rsidRPr="00A901B4" w:rsidRDefault="00A901B4" w:rsidP="00FA7E18">
      <w:pPr>
        <w:overflowPunct w:val="0"/>
        <w:autoSpaceDE w:val="0"/>
        <w:autoSpaceDN w:val="0"/>
        <w:adjustRightInd w:val="0"/>
        <w:spacing w:after="0" w:line="300" w:lineRule="auto"/>
        <w:contextualSpacing/>
        <w:jc w:val="center"/>
        <w:textAlignment w:val="baseline"/>
        <w:rPr>
          <w:rFonts w:ascii="Calibri" w:eastAsia="Times New Roman" w:hAnsi="Calibri" w:cs="Times New Roman"/>
          <w:b/>
          <w:lang w:eastAsia="pl-PL"/>
        </w:rPr>
      </w:pPr>
      <w:r w:rsidRPr="00A901B4">
        <w:rPr>
          <w:rFonts w:ascii="Calibri" w:eastAsia="Times New Roman" w:hAnsi="Calibri" w:cs="Times New Roman"/>
          <w:b/>
          <w:lang w:eastAsia="pl-PL"/>
        </w:rPr>
        <w:t xml:space="preserve">RADY DZIELNICY </w:t>
      </w:r>
      <w:r w:rsidR="004344C6">
        <w:rPr>
          <w:rFonts w:ascii="Calibri" w:eastAsia="Times New Roman" w:hAnsi="Calibri" w:cs="Times New Roman"/>
          <w:b/>
          <w:lang w:eastAsia="pl-PL"/>
        </w:rPr>
        <w:t>ŻOLIBORZ</w:t>
      </w:r>
      <w:r w:rsidRPr="00A901B4">
        <w:rPr>
          <w:rFonts w:ascii="Calibri" w:eastAsia="Times New Roman" w:hAnsi="Calibri" w:cs="Times New Roman"/>
          <w:b/>
          <w:lang w:eastAsia="pl-PL"/>
        </w:rPr>
        <w:t xml:space="preserve"> </w:t>
      </w:r>
      <w:r>
        <w:rPr>
          <w:rFonts w:ascii="Calibri" w:eastAsia="Times New Roman" w:hAnsi="Calibri" w:cs="Times New Roman"/>
          <w:b/>
          <w:lang w:eastAsia="pl-PL"/>
        </w:rPr>
        <w:t>MIASTA STOŁECZNEGO</w:t>
      </w:r>
      <w:r w:rsidRPr="00A901B4">
        <w:rPr>
          <w:rFonts w:ascii="Calibri" w:eastAsia="Times New Roman" w:hAnsi="Calibri" w:cs="Times New Roman"/>
          <w:b/>
          <w:lang w:eastAsia="pl-PL"/>
        </w:rPr>
        <w:t xml:space="preserve"> WARSZAWY</w:t>
      </w:r>
    </w:p>
    <w:p w14:paraId="49746C2C" w14:textId="15E968A6" w:rsidR="00A901B4" w:rsidRPr="00A901B4" w:rsidRDefault="00C6767F" w:rsidP="00FA7E18">
      <w:pPr>
        <w:overflowPunct w:val="0"/>
        <w:autoSpaceDE w:val="0"/>
        <w:autoSpaceDN w:val="0"/>
        <w:adjustRightInd w:val="0"/>
        <w:spacing w:after="240" w:line="300" w:lineRule="auto"/>
        <w:jc w:val="center"/>
        <w:textAlignment w:val="baseline"/>
        <w:rPr>
          <w:rFonts w:ascii="Calibri" w:eastAsia="Times New Roman" w:hAnsi="Calibri" w:cs="Times New Roman"/>
          <w:b/>
          <w:lang w:eastAsia="pl-PL"/>
        </w:rPr>
      </w:pPr>
      <w:r w:rsidRPr="00C6767F">
        <w:rPr>
          <w:rFonts w:ascii="Calibri" w:eastAsia="Times New Roman" w:hAnsi="Calibri" w:cs="Times New Roman"/>
          <w:b/>
          <w:lang w:eastAsia="pl-PL"/>
        </w:rPr>
        <w:t xml:space="preserve">z </w:t>
      </w:r>
      <w:r>
        <w:rPr>
          <w:rFonts w:ascii="Calibri" w:eastAsia="Times New Roman" w:hAnsi="Calibri" w:cs="Times New Roman"/>
          <w:b/>
          <w:lang w:eastAsia="pl-PL"/>
        </w:rPr>
        <w:t>_________________ 202</w:t>
      </w:r>
      <w:r w:rsidR="00EF0A84">
        <w:rPr>
          <w:rFonts w:ascii="Calibri" w:eastAsia="Times New Roman" w:hAnsi="Calibri" w:cs="Times New Roman"/>
          <w:b/>
          <w:lang w:eastAsia="pl-PL"/>
        </w:rPr>
        <w:t>6</w:t>
      </w:r>
      <w:r>
        <w:rPr>
          <w:rFonts w:ascii="Calibri" w:eastAsia="Times New Roman" w:hAnsi="Calibri" w:cs="Times New Roman"/>
          <w:b/>
          <w:lang w:eastAsia="pl-PL"/>
        </w:rPr>
        <w:t xml:space="preserve"> r.</w:t>
      </w:r>
    </w:p>
    <w:p w14:paraId="3CBBA537" w14:textId="77777777" w:rsidR="00E5305B" w:rsidRDefault="00A901B4" w:rsidP="00E5305B">
      <w:pPr>
        <w:spacing w:after="0" w:line="30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A901B4">
        <w:rPr>
          <w:rFonts w:ascii="Calibri" w:eastAsia="Times New Roman" w:hAnsi="Calibri" w:cs="Times New Roman"/>
          <w:b/>
          <w:lang w:eastAsia="pl-PL"/>
        </w:rPr>
        <w:t xml:space="preserve">w sprawie </w:t>
      </w:r>
      <w:r w:rsidR="00446343">
        <w:rPr>
          <w:rFonts w:ascii="Calibri" w:eastAsia="Times New Roman" w:hAnsi="Calibri" w:cs="Times New Roman"/>
          <w:b/>
          <w:lang w:eastAsia="pl-PL"/>
        </w:rPr>
        <w:t>wyboru</w:t>
      </w:r>
      <w:r w:rsidR="00C6767F">
        <w:rPr>
          <w:rFonts w:ascii="Calibri" w:eastAsia="Times New Roman" w:hAnsi="Calibri" w:cs="Times New Roman"/>
          <w:b/>
          <w:lang w:eastAsia="pl-PL"/>
        </w:rPr>
        <w:t xml:space="preserve"> Komisji Skrutacyjnej do przeprowadzenia </w:t>
      </w:r>
      <w:r w:rsidR="004D406F">
        <w:rPr>
          <w:rFonts w:ascii="Calibri" w:eastAsia="Times New Roman" w:hAnsi="Calibri" w:cs="Times New Roman"/>
          <w:b/>
          <w:lang w:eastAsia="pl-PL"/>
        </w:rPr>
        <w:t xml:space="preserve">i ustalenia wyników </w:t>
      </w:r>
    </w:p>
    <w:p w14:paraId="1266BA0A" w14:textId="76EE35A9" w:rsidR="00A901B4" w:rsidRPr="00A901B4" w:rsidRDefault="00C6767F" w:rsidP="00D744CB">
      <w:pPr>
        <w:spacing w:after="240" w:line="300" w:lineRule="auto"/>
        <w:jc w:val="center"/>
        <w:rPr>
          <w:rFonts w:ascii="Calibri" w:eastAsia="Times New Roman" w:hAnsi="Calibri" w:cs="Times New Roman"/>
          <w:b/>
          <w:color w:val="FF0000"/>
          <w:lang w:eastAsia="pl-PL"/>
        </w:rPr>
      </w:pPr>
      <w:r>
        <w:rPr>
          <w:rFonts w:ascii="Calibri" w:eastAsia="Times New Roman" w:hAnsi="Calibri" w:cs="Times New Roman"/>
          <w:b/>
          <w:lang w:eastAsia="pl-PL"/>
        </w:rPr>
        <w:t>głosowa</w:t>
      </w:r>
      <w:r w:rsidR="0083758F">
        <w:rPr>
          <w:rFonts w:ascii="Calibri" w:eastAsia="Times New Roman" w:hAnsi="Calibri" w:cs="Times New Roman"/>
          <w:b/>
          <w:lang w:eastAsia="pl-PL"/>
        </w:rPr>
        <w:t>nia</w:t>
      </w:r>
      <w:r>
        <w:rPr>
          <w:rFonts w:ascii="Calibri" w:eastAsia="Times New Roman" w:hAnsi="Calibri" w:cs="Times New Roman"/>
          <w:b/>
          <w:lang w:eastAsia="pl-PL"/>
        </w:rPr>
        <w:t xml:space="preserve"> tajn</w:t>
      </w:r>
      <w:r w:rsidR="0083758F">
        <w:rPr>
          <w:rFonts w:ascii="Calibri" w:eastAsia="Times New Roman" w:hAnsi="Calibri" w:cs="Times New Roman"/>
          <w:b/>
          <w:lang w:eastAsia="pl-PL"/>
        </w:rPr>
        <w:t>ego</w:t>
      </w:r>
      <w:r>
        <w:rPr>
          <w:rFonts w:ascii="Calibri" w:eastAsia="Times New Roman" w:hAnsi="Calibri" w:cs="Times New Roman"/>
          <w:b/>
          <w:lang w:eastAsia="pl-PL"/>
        </w:rPr>
        <w:t xml:space="preserve"> </w:t>
      </w:r>
      <w:r w:rsidR="005908AA">
        <w:rPr>
          <w:rFonts w:ascii="Calibri" w:eastAsia="Times New Roman" w:hAnsi="Calibri" w:cs="Times New Roman"/>
          <w:b/>
          <w:lang w:eastAsia="pl-PL"/>
        </w:rPr>
        <w:t>dotycząc</w:t>
      </w:r>
      <w:r w:rsidR="0083758F">
        <w:rPr>
          <w:rFonts w:ascii="Calibri" w:eastAsia="Times New Roman" w:hAnsi="Calibri" w:cs="Times New Roman"/>
          <w:b/>
          <w:lang w:eastAsia="pl-PL"/>
        </w:rPr>
        <w:t>ego</w:t>
      </w:r>
      <w:r>
        <w:rPr>
          <w:rFonts w:ascii="Calibri" w:eastAsia="Times New Roman" w:hAnsi="Calibri" w:cs="Times New Roman"/>
          <w:b/>
          <w:lang w:eastAsia="pl-PL"/>
        </w:rPr>
        <w:t xml:space="preserve"> </w:t>
      </w:r>
      <w:r w:rsidR="00F82C80">
        <w:rPr>
          <w:rFonts w:ascii="Calibri" w:eastAsia="Times New Roman" w:hAnsi="Calibri" w:cs="Times New Roman"/>
          <w:b/>
          <w:lang w:eastAsia="pl-PL"/>
        </w:rPr>
        <w:t xml:space="preserve">wyboru </w:t>
      </w:r>
      <w:r w:rsidR="0068548C">
        <w:rPr>
          <w:rFonts w:ascii="Calibri" w:eastAsia="Times New Roman" w:hAnsi="Calibri" w:cs="Times New Roman"/>
          <w:b/>
          <w:lang w:eastAsia="pl-PL"/>
        </w:rPr>
        <w:t>Wiceprzewodnicząc</w:t>
      </w:r>
      <w:r w:rsidR="00EF0A84">
        <w:rPr>
          <w:rFonts w:ascii="Calibri" w:eastAsia="Times New Roman" w:hAnsi="Calibri" w:cs="Times New Roman"/>
          <w:b/>
          <w:lang w:eastAsia="pl-PL"/>
        </w:rPr>
        <w:t>ego</w:t>
      </w:r>
      <w:r w:rsidR="0068548C">
        <w:rPr>
          <w:rFonts w:ascii="Calibri" w:eastAsia="Times New Roman" w:hAnsi="Calibri" w:cs="Times New Roman"/>
          <w:b/>
          <w:lang w:eastAsia="pl-PL"/>
        </w:rPr>
        <w:t xml:space="preserve"> </w:t>
      </w:r>
      <w:r w:rsidR="00F82C80">
        <w:rPr>
          <w:rFonts w:ascii="Calibri" w:eastAsia="Times New Roman" w:hAnsi="Calibri" w:cs="Times New Roman"/>
          <w:b/>
          <w:lang w:eastAsia="pl-PL"/>
        </w:rPr>
        <w:t xml:space="preserve">Rady Dzielnicy </w:t>
      </w:r>
      <w:r w:rsidR="004344C6">
        <w:rPr>
          <w:rFonts w:ascii="Calibri" w:eastAsia="Times New Roman" w:hAnsi="Calibri" w:cs="Times New Roman"/>
          <w:b/>
          <w:lang w:eastAsia="pl-PL"/>
        </w:rPr>
        <w:t>Żoliborz</w:t>
      </w:r>
      <w:r w:rsidR="00F82C80">
        <w:rPr>
          <w:rFonts w:ascii="Calibri" w:eastAsia="Times New Roman" w:hAnsi="Calibri" w:cs="Times New Roman"/>
          <w:b/>
          <w:lang w:eastAsia="pl-PL"/>
        </w:rPr>
        <w:t xml:space="preserve"> miasta stołecznego Warszawy </w:t>
      </w:r>
    </w:p>
    <w:p w14:paraId="09FBD43F" w14:textId="1AD975A7" w:rsidR="00A901B4" w:rsidRPr="00A901B4" w:rsidRDefault="00E36C05" w:rsidP="00A901B4">
      <w:pPr>
        <w:overflowPunct w:val="0"/>
        <w:autoSpaceDE w:val="0"/>
        <w:autoSpaceDN w:val="0"/>
        <w:adjustRightInd w:val="0"/>
        <w:spacing w:after="240" w:line="300" w:lineRule="auto"/>
        <w:textAlignment w:val="baseline"/>
        <w:rPr>
          <w:rFonts w:ascii="Calibri" w:eastAsia="Times New Roman" w:hAnsi="Calibri" w:cs="Times New Roman"/>
          <w:lang w:eastAsia="pl-PL"/>
        </w:rPr>
      </w:pPr>
      <w:r>
        <w:rPr>
          <w:lang w:eastAsia="pl-PL"/>
        </w:rPr>
        <w:t xml:space="preserve">Na podstawie </w:t>
      </w:r>
      <w:r w:rsidR="00C578D7">
        <w:rPr>
          <w:lang w:eastAsia="pl-PL"/>
        </w:rPr>
        <w:t xml:space="preserve">§ 35 ust. 1 </w:t>
      </w:r>
      <w:r w:rsidR="006239BF">
        <w:rPr>
          <w:lang w:eastAsia="pl-PL"/>
        </w:rPr>
        <w:t>- 4</w:t>
      </w:r>
      <w:r w:rsidR="00C578D7">
        <w:rPr>
          <w:lang w:eastAsia="pl-PL"/>
        </w:rPr>
        <w:t xml:space="preserve"> </w:t>
      </w:r>
      <w:r w:rsidR="0005144C">
        <w:rPr>
          <w:lang w:eastAsia="pl-PL"/>
        </w:rPr>
        <w:t>i</w:t>
      </w:r>
      <w:r w:rsidR="00C578D7">
        <w:rPr>
          <w:lang w:eastAsia="pl-PL"/>
        </w:rPr>
        <w:t xml:space="preserve"> </w:t>
      </w:r>
      <w:r>
        <w:rPr>
          <w:lang w:eastAsia="pl-PL"/>
        </w:rPr>
        <w:t xml:space="preserve">§ </w:t>
      </w:r>
      <w:r w:rsidR="00C6767F">
        <w:rPr>
          <w:lang w:eastAsia="pl-PL"/>
        </w:rPr>
        <w:t>29</w:t>
      </w:r>
      <w:r>
        <w:rPr>
          <w:lang w:eastAsia="pl-PL"/>
        </w:rPr>
        <w:t xml:space="preserve"> ust. </w:t>
      </w:r>
      <w:r w:rsidR="00C6767F">
        <w:rPr>
          <w:lang w:eastAsia="pl-PL"/>
        </w:rPr>
        <w:t>5</w:t>
      </w:r>
      <w:r>
        <w:rPr>
          <w:lang w:eastAsia="pl-PL"/>
        </w:rPr>
        <w:t xml:space="preserve"> Statutu Dzielnicy </w:t>
      </w:r>
      <w:r w:rsidR="004344C6">
        <w:rPr>
          <w:lang w:eastAsia="pl-PL"/>
        </w:rPr>
        <w:t>Żoliborz</w:t>
      </w:r>
      <w:r>
        <w:rPr>
          <w:lang w:eastAsia="pl-PL"/>
        </w:rPr>
        <w:t xml:space="preserve"> miasta stołecznego Warszawy stanowiącego załącznik nr 1</w:t>
      </w:r>
      <w:r w:rsidR="004344C6">
        <w:rPr>
          <w:lang w:eastAsia="pl-PL"/>
        </w:rPr>
        <w:t>8</w:t>
      </w:r>
      <w:r>
        <w:rPr>
          <w:lang w:eastAsia="pl-PL"/>
        </w:rPr>
        <w:t xml:space="preserve"> do uchwały nr LXX/2182/2010 Rady miasta stołecznego Warszawy z</w:t>
      </w:r>
      <w:r w:rsidR="008F5AB4">
        <w:rPr>
          <w:lang w:eastAsia="pl-PL"/>
        </w:rPr>
        <w:t> </w:t>
      </w:r>
      <w:r>
        <w:rPr>
          <w:lang w:eastAsia="pl-PL"/>
        </w:rPr>
        <w:t>dnia 14 stycznia 2010 r. w sprawie nadania statutów dzielnicom miasta stołecznego Warszawy (Dz.</w:t>
      </w:r>
      <w:r w:rsidR="008F5AB4">
        <w:rPr>
          <w:lang w:eastAsia="pl-PL"/>
        </w:rPr>
        <w:t> </w:t>
      </w:r>
      <w:r>
        <w:rPr>
          <w:lang w:eastAsia="pl-PL"/>
        </w:rPr>
        <w:t xml:space="preserve">Urz. Woj. </w:t>
      </w:r>
      <w:proofErr w:type="spellStart"/>
      <w:r>
        <w:rPr>
          <w:lang w:eastAsia="pl-PL"/>
        </w:rPr>
        <w:t>Maz</w:t>
      </w:r>
      <w:proofErr w:type="spellEnd"/>
      <w:r>
        <w:rPr>
          <w:lang w:eastAsia="pl-PL"/>
        </w:rPr>
        <w:t>. z 2022 r. poz. 9305) uchwala się, co następuje</w:t>
      </w:r>
      <w:r w:rsidR="00A901B4" w:rsidRPr="00A901B4">
        <w:rPr>
          <w:rFonts w:ascii="Calibri" w:eastAsia="Times New Roman" w:hAnsi="Calibri" w:cs="Times New Roman"/>
          <w:lang w:eastAsia="pl-PL"/>
        </w:rPr>
        <w:t>:</w:t>
      </w:r>
    </w:p>
    <w:p w14:paraId="510C514C" w14:textId="12863C22" w:rsidR="00D413BC" w:rsidRDefault="00A901B4" w:rsidP="00AF6F23">
      <w:pPr>
        <w:spacing w:after="0" w:line="300" w:lineRule="auto"/>
        <w:ind w:firstLine="567"/>
        <w:rPr>
          <w:rFonts w:ascii="Calibri" w:eastAsia="Times New Roman" w:hAnsi="Calibri" w:cs="Times New Roman"/>
          <w:lang w:eastAsia="pl-PL"/>
        </w:rPr>
      </w:pPr>
      <w:r w:rsidRPr="00A901B4">
        <w:rPr>
          <w:rFonts w:ascii="Calibri" w:eastAsia="Times New Roman" w:hAnsi="Calibri" w:cs="Times New Roman"/>
          <w:b/>
          <w:lang w:eastAsia="pl-PL"/>
        </w:rPr>
        <w:t>§ 1.</w:t>
      </w:r>
      <w:r w:rsidRPr="00A901B4">
        <w:rPr>
          <w:rFonts w:ascii="Calibri" w:eastAsia="Times New Roman" w:hAnsi="Calibri" w:cs="Times New Roman"/>
          <w:lang w:eastAsia="pl-PL"/>
        </w:rPr>
        <w:t xml:space="preserve"> </w:t>
      </w:r>
      <w:r w:rsidR="005908AA">
        <w:rPr>
          <w:rFonts w:ascii="Calibri" w:eastAsia="Times New Roman" w:hAnsi="Calibri" w:cs="Times New Roman"/>
          <w:lang w:eastAsia="pl-PL"/>
        </w:rPr>
        <w:t xml:space="preserve">1. </w:t>
      </w:r>
      <w:r w:rsidR="00C6767F">
        <w:rPr>
          <w:rFonts w:ascii="Calibri" w:eastAsia="Times New Roman" w:hAnsi="Calibri" w:cs="Times New Roman"/>
          <w:lang w:eastAsia="pl-PL"/>
        </w:rPr>
        <w:t xml:space="preserve">Wybiera się Komisję Skrutacyjną do przeprowadzenia </w:t>
      </w:r>
      <w:r w:rsidR="00D86E5F">
        <w:rPr>
          <w:rFonts w:ascii="Calibri" w:eastAsia="Times New Roman" w:hAnsi="Calibri" w:cs="Times New Roman"/>
          <w:lang w:eastAsia="pl-PL"/>
        </w:rPr>
        <w:t xml:space="preserve">i ustalenia wyników </w:t>
      </w:r>
      <w:r w:rsidR="00C6767F">
        <w:rPr>
          <w:rFonts w:ascii="Calibri" w:eastAsia="Times New Roman" w:hAnsi="Calibri" w:cs="Times New Roman"/>
          <w:lang w:eastAsia="pl-PL"/>
        </w:rPr>
        <w:t>głosowa</w:t>
      </w:r>
      <w:r w:rsidR="00A01F21">
        <w:rPr>
          <w:rFonts w:ascii="Calibri" w:eastAsia="Times New Roman" w:hAnsi="Calibri" w:cs="Times New Roman"/>
          <w:lang w:eastAsia="pl-PL"/>
        </w:rPr>
        <w:t>nia</w:t>
      </w:r>
      <w:r w:rsidR="00C6767F">
        <w:rPr>
          <w:rFonts w:ascii="Calibri" w:eastAsia="Times New Roman" w:hAnsi="Calibri" w:cs="Times New Roman"/>
          <w:lang w:eastAsia="pl-PL"/>
        </w:rPr>
        <w:t xml:space="preserve"> tajn</w:t>
      </w:r>
      <w:r w:rsidR="00A01F21">
        <w:rPr>
          <w:rFonts w:ascii="Calibri" w:eastAsia="Times New Roman" w:hAnsi="Calibri" w:cs="Times New Roman"/>
          <w:lang w:eastAsia="pl-PL"/>
        </w:rPr>
        <w:t>ego</w:t>
      </w:r>
      <w:r w:rsidR="00C6767F">
        <w:rPr>
          <w:rFonts w:ascii="Calibri" w:eastAsia="Times New Roman" w:hAnsi="Calibri" w:cs="Times New Roman"/>
          <w:lang w:eastAsia="pl-PL"/>
        </w:rPr>
        <w:t xml:space="preserve"> </w:t>
      </w:r>
      <w:r w:rsidR="00461798">
        <w:rPr>
          <w:rFonts w:ascii="Calibri" w:eastAsia="Times New Roman" w:hAnsi="Calibri" w:cs="Times New Roman"/>
          <w:lang w:eastAsia="pl-PL"/>
        </w:rPr>
        <w:t>dotyczącego</w:t>
      </w:r>
      <w:r w:rsidR="00C6767F">
        <w:rPr>
          <w:rFonts w:ascii="Calibri" w:eastAsia="Times New Roman" w:hAnsi="Calibri" w:cs="Times New Roman"/>
          <w:lang w:eastAsia="pl-PL"/>
        </w:rPr>
        <w:t xml:space="preserve"> </w:t>
      </w:r>
      <w:r w:rsidR="00F82C80">
        <w:rPr>
          <w:rFonts w:ascii="Calibri" w:eastAsia="Times New Roman" w:hAnsi="Calibri" w:cs="Times New Roman"/>
          <w:lang w:eastAsia="pl-PL"/>
        </w:rPr>
        <w:t xml:space="preserve">wyboru </w:t>
      </w:r>
      <w:r w:rsidR="00C41D1A">
        <w:rPr>
          <w:rFonts w:ascii="Calibri" w:eastAsia="Times New Roman" w:hAnsi="Calibri" w:cs="Times New Roman"/>
          <w:lang w:eastAsia="pl-PL"/>
        </w:rPr>
        <w:t>Wiceprzewodnicząc</w:t>
      </w:r>
      <w:r w:rsidR="00EF0A84">
        <w:rPr>
          <w:rFonts w:ascii="Calibri" w:eastAsia="Times New Roman" w:hAnsi="Calibri" w:cs="Times New Roman"/>
          <w:lang w:eastAsia="pl-PL"/>
        </w:rPr>
        <w:t>ego</w:t>
      </w:r>
      <w:r w:rsidR="00C41D1A">
        <w:rPr>
          <w:rFonts w:ascii="Calibri" w:eastAsia="Times New Roman" w:hAnsi="Calibri" w:cs="Times New Roman"/>
          <w:lang w:eastAsia="pl-PL"/>
        </w:rPr>
        <w:t xml:space="preserve"> </w:t>
      </w:r>
      <w:r w:rsidR="00F82C80">
        <w:rPr>
          <w:rFonts w:ascii="Calibri" w:eastAsia="Times New Roman" w:hAnsi="Calibri" w:cs="Times New Roman"/>
          <w:lang w:eastAsia="pl-PL"/>
        </w:rPr>
        <w:t xml:space="preserve">Rady Dzielnicy </w:t>
      </w:r>
      <w:r w:rsidR="004344C6">
        <w:rPr>
          <w:rFonts w:ascii="Calibri" w:eastAsia="Times New Roman" w:hAnsi="Calibri" w:cs="Times New Roman"/>
          <w:lang w:eastAsia="pl-PL"/>
        </w:rPr>
        <w:t>Żoliborz</w:t>
      </w:r>
      <w:r w:rsidR="00F82C80">
        <w:rPr>
          <w:rFonts w:ascii="Calibri" w:eastAsia="Times New Roman" w:hAnsi="Calibri" w:cs="Times New Roman"/>
          <w:lang w:eastAsia="pl-PL"/>
        </w:rPr>
        <w:t xml:space="preserve"> miasta stołecznego Warszawy</w:t>
      </w:r>
      <w:r w:rsidR="002A2AA7">
        <w:rPr>
          <w:lang w:eastAsia="pl-PL"/>
        </w:rPr>
        <w:t xml:space="preserve">, </w:t>
      </w:r>
      <w:r w:rsidR="00D413BC">
        <w:rPr>
          <w:rFonts w:ascii="Calibri" w:eastAsia="Times New Roman" w:hAnsi="Calibri" w:cs="Times New Roman"/>
          <w:lang w:eastAsia="pl-PL"/>
        </w:rPr>
        <w:t>w składzie:</w:t>
      </w:r>
    </w:p>
    <w:p w14:paraId="24503B51" w14:textId="77777777" w:rsidR="00D413BC" w:rsidRDefault="00D413BC" w:rsidP="00AF6F23">
      <w:pPr>
        <w:pStyle w:val="Akapitzlist"/>
        <w:numPr>
          <w:ilvl w:val="0"/>
          <w:numId w:val="1"/>
        </w:numPr>
        <w:tabs>
          <w:tab w:val="left" w:pos="851"/>
        </w:tabs>
        <w:spacing w:after="0" w:line="300" w:lineRule="auto"/>
        <w:ind w:left="284" w:firstLine="283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_____________________;</w:t>
      </w:r>
    </w:p>
    <w:p w14:paraId="51212410" w14:textId="77777777" w:rsidR="00D413BC" w:rsidRDefault="00D413BC" w:rsidP="00AF6F23">
      <w:pPr>
        <w:pStyle w:val="Akapitzlist"/>
        <w:numPr>
          <w:ilvl w:val="0"/>
          <w:numId w:val="1"/>
        </w:numPr>
        <w:tabs>
          <w:tab w:val="left" w:pos="851"/>
        </w:tabs>
        <w:spacing w:after="0" w:line="300" w:lineRule="auto"/>
        <w:ind w:left="284" w:firstLine="284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_____________________;</w:t>
      </w:r>
    </w:p>
    <w:p w14:paraId="66174177" w14:textId="77777777" w:rsidR="00D413BC" w:rsidRDefault="00D413BC" w:rsidP="00AF6F23">
      <w:pPr>
        <w:pStyle w:val="Akapitzlist"/>
        <w:numPr>
          <w:ilvl w:val="0"/>
          <w:numId w:val="1"/>
        </w:numPr>
        <w:tabs>
          <w:tab w:val="left" w:pos="851"/>
        </w:tabs>
        <w:spacing w:after="0" w:line="300" w:lineRule="auto"/>
        <w:ind w:left="284" w:firstLine="284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_____________________;</w:t>
      </w:r>
    </w:p>
    <w:p w14:paraId="6D0DFB73" w14:textId="77777777" w:rsidR="00D413BC" w:rsidRDefault="00D413BC" w:rsidP="00AF6F23">
      <w:pPr>
        <w:pStyle w:val="Akapitzlist"/>
        <w:numPr>
          <w:ilvl w:val="0"/>
          <w:numId w:val="1"/>
        </w:numPr>
        <w:tabs>
          <w:tab w:val="left" w:pos="851"/>
        </w:tabs>
        <w:spacing w:after="0" w:line="300" w:lineRule="auto"/>
        <w:ind w:left="284" w:firstLine="284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_____________________;</w:t>
      </w:r>
    </w:p>
    <w:p w14:paraId="44CC83A2" w14:textId="68B6F091" w:rsidR="00D413BC" w:rsidRDefault="00D413BC" w:rsidP="00AF6F23">
      <w:pPr>
        <w:pStyle w:val="Akapitzlist"/>
        <w:numPr>
          <w:ilvl w:val="0"/>
          <w:numId w:val="1"/>
        </w:numPr>
        <w:tabs>
          <w:tab w:val="left" w:pos="851"/>
        </w:tabs>
        <w:spacing w:after="0" w:line="300" w:lineRule="auto"/>
        <w:ind w:left="284" w:firstLine="284"/>
        <w:contextualSpacing w:val="0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_____________________.</w:t>
      </w:r>
    </w:p>
    <w:p w14:paraId="6B704197" w14:textId="2A535E9D" w:rsidR="0083758F" w:rsidRDefault="002A2AA7" w:rsidP="00AF6F23">
      <w:pPr>
        <w:pStyle w:val="Akapitzlist"/>
        <w:spacing w:after="0" w:line="300" w:lineRule="auto"/>
        <w:ind w:left="0" w:firstLine="567"/>
        <w:contextualSpacing w:val="0"/>
        <w:rPr>
          <w:rFonts w:ascii="Calibri" w:eastAsia="Times New Roman" w:hAnsi="Calibri" w:cs="Times New Roman"/>
          <w:lang w:eastAsia="pl-PL"/>
        </w:rPr>
      </w:pPr>
      <w:r w:rsidRPr="002A2AA7">
        <w:rPr>
          <w:rFonts w:ascii="Calibri" w:eastAsia="Times New Roman" w:hAnsi="Calibri" w:cs="Times New Roman"/>
          <w:lang w:eastAsia="pl-PL"/>
        </w:rPr>
        <w:t>2.</w:t>
      </w:r>
      <w:r>
        <w:rPr>
          <w:rFonts w:ascii="Calibri" w:eastAsia="Times New Roman" w:hAnsi="Calibri" w:cs="Times New Roman"/>
          <w:b/>
          <w:bCs/>
          <w:lang w:eastAsia="pl-PL"/>
        </w:rPr>
        <w:t xml:space="preserve"> </w:t>
      </w:r>
      <w:r w:rsidR="0083758F">
        <w:rPr>
          <w:rFonts w:ascii="Calibri" w:eastAsia="Times New Roman" w:hAnsi="Calibri" w:cs="Times New Roman"/>
          <w:lang w:eastAsia="pl-PL"/>
        </w:rPr>
        <w:t xml:space="preserve">Wybiera się </w:t>
      </w:r>
      <w:r w:rsidR="001032E5">
        <w:rPr>
          <w:rFonts w:ascii="Calibri" w:eastAsia="Times New Roman" w:hAnsi="Calibri" w:cs="Times New Roman"/>
          <w:lang w:eastAsia="pl-PL"/>
        </w:rPr>
        <w:t>Pana/Panią</w:t>
      </w:r>
      <w:r w:rsidR="00EF0A84">
        <w:rPr>
          <w:rFonts w:ascii="Calibri" w:eastAsia="Times New Roman" w:hAnsi="Calibri" w:cs="Times New Roman"/>
          <w:lang w:eastAsia="pl-PL"/>
        </w:rPr>
        <w:t xml:space="preserve"> </w:t>
      </w:r>
      <w:r w:rsidR="0083758F">
        <w:rPr>
          <w:rFonts w:ascii="Calibri" w:eastAsia="Times New Roman" w:hAnsi="Calibri" w:cs="Times New Roman"/>
          <w:lang w:eastAsia="pl-PL"/>
        </w:rPr>
        <w:t>_________</w:t>
      </w:r>
      <w:r w:rsidR="001032E5">
        <w:rPr>
          <w:rFonts w:ascii="Calibri" w:eastAsia="Times New Roman" w:hAnsi="Calibri" w:cs="Times New Roman"/>
          <w:lang w:eastAsia="pl-PL"/>
        </w:rPr>
        <w:t>__</w:t>
      </w:r>
      <w:r w:rsidR="0083758F">
        <w:rPr>
          <w:rFonts w:ascii="Calibri" w:eastAsia="Times New Roman" w:hAnsi="Calibri" w:cs="Times New Roman"/>
          <w:lang w:eastAsia="pl-PL"/>
        </w:rPr>
        <w:t>__</w:t>
      </w:r>
      <w:r w:rsidR="0045073D">
        <w:rPr>
          <w:rFonts w:ascii="Calibri" w:eastAsia="Times New Roman" w:hAnsi="Calibri" w:cs="Times New Roman"/>
          <w:lang w:eastAsia="pl-PL"/>
        </w:rPr>
        <w:t>___</w:t>
      </w:r>
      <w:r w:rsidR="0083758F">
        <w:rPr>
          <w:rFonts w:ascii="Calibri" w:eastAsia="Times New Roman" w:hAnsi="Calibri" w:cs="Times New Roman"/>
          <w:lang w:eastAsia="pl-PL"/>
        </w:rPr>
        <w:t xml:space="preserve">___ na </w:t>
      </w:r>
      <w:r w:rsidR="001C041D">
        <w:rPr>
          <w:rFonts w:ascii="Calibri" w:eastAsia="Times New Roman" w:hAnsi="Calibri" w:cs="Times New Roman"/>
          <w:lang w:eastAsia="pl-PL"/>
        </w:rPr>
        <w:t>P</w:t>
      </w:r>
      <w:r w:rsidR="0083758F">
        <w:rPr>
          <w:rFonts w:ascii="Calibri" w:eastAsia="Times New Roman" w:hAnsi="Calibri" w:cs="Times New Roman"/>
          <w:lang w:eastAsia="pl-PL"/>
        </w:rPr>
        <w:t>rzewodniczącego/</w:t>
      </w:r>
      <w:r w:rsidR="001C041D">
        <w:rPr>
          <w:rFonts w:ascii="Calibri" w:eastAsia="Times New Roman" w:hAnsi="Calibri" w:cs="Times New Roman"/>
          <w:lang w:eastAsia="pl-PL"/>
        </w:rPr>
        <w:t>P</w:t>
      </w:r>
      <w:r w:rsidR="0083758F">
        <w:rPr>
          <w:rFonts w:ascii="Calibri" w:eastAsia="Times New Roman" w:hAnsi="Calibri" w:cs="Times New Roman"/>
          <w:lang w:eastAsia="pl-PL"/>
        </w:rPr>
        <w:t>rzewodniczącą Komisji Skrutacyjnej, o</w:t>
      </w:r>
      <w:r>
        <w:rPr>
          <w:rFonts w:ascii="Calibri" w:eastAsia="Times New Roman" w:hAnsi="Calibri" w:cs="Times New Roman"/>
          <w:lang w:eastAsia="pl-PL"/>
        </w:rPr>
        <w:t> </w:t>
      </w:r>
      <w:r w:rsidR="0083758F">
        <w:rPr>
          <w:rFonts w:ascii="Calibri" w:eastAsia="Times New Roman" w:hAnsi="Calibri" w:cs="Times New Roman"/>
          <w:lang w:eastAsia="pl-PL"/>
        </w:rPr>
        <w:t xml:space="preserve">której mowa w ust. 1. </w:t>
      </w:r>
    </w:p>
    <w:p w14:paraId="1F986F19" w14:textId="74990B8A" w:rsidR="00A901B4" w:rsidRDefault="002A2AA7" w:rsidP="00AF6F23">
      <w:pPr>
        <w:overflowPunct w:val="0"/>
        <w:autoSpaceDE w:val="0"/>
        <w:autoSpaceDN w:val="0"/>
        <w:adjustRightInd w:val="0"/>
        <w:spacing w:after="0" w:line="300" w:lineRule="auto"/>
        <w:ind w:firstLine="567"/>
        <w:textAlignment w:val="baseline"/>
        <w:rPr>
          <w:rFonts w:ascii="Calibri" w:eastAsia="Times New Roman" w:hAnsi="Calibri" w:cs="Times New Roman"/>
          <w:bCs/>
          <w:lang w:eastAsia="x-none"/>
        </w:rPr>
      </w:pPr>
      <w:r w:rsidRPr="002A2AA7">
        <w:rPr>
          <w:rFonts w:ascii="Calibri" w:eastAsia="Times New Roman" w:hAnsi="Calibri" w:cs="Times New Roman"/>
          <w:b/>
          <w:bCs/>
          <w:lang w:eastAsia="pl-PL"/>
        </w:rPr>
        <w:t>§ 2.</w:t>
      </w:r>
      <w:r>
        <w:rPr>
          <w:rFonts w:ascii="Calibri" w:eastAsia="Times New Roman" w:hAnsi="Calibri" w:cs="Times New Roman"/>
          <w:lang w:eastAsia="pl-PL"/>
        </w:rPr>
        <w:t xml:space="preserve"> </w:t>
      </w:r>
      <w:r w:rsidR="00A901B4" w:rsidRPr="00A901B4">
        <w:rPr>
          <w:rFonts w:ascii="Calibri" w:eastAsia="Times New Roman" w:hAnsi="Calibri" w:cs="Times New Roman"/>
          <w:bCs/>
          <w:lang w:val="x-none" w:eastAsia="x-none"/>
        </w:rPr>
        <w:t xml:space="preserve">Uchwała podlega publikacji w Biuletynie Informacji Publicznej </w:t>
      </w:r>
      <w:r w:rsidR="001901D3">
        <w:rPr>
          <w:rFonts w:ascii="Calibri" w:eastAsia="Times New Roman" w:hAnsi="Calibri" w:cs="Times New Roman"/>
          <w:bCs/>
          <w:lang w:eastAsia="x-none"/>
        </w:rPr>
        <w:t>m.st.</w:t>
      </w:r>
      <w:r w:rsidR="00A901B4" w:rsidRPr="00A901B4">
        <w:rPr>
          <w:rFonts w:ascii="Calibri" w:eastAsia="Times New Roman" w:hAnsi="Calibri" w:cs="Times New Roman"/>
          <w:bCs/>
          <w:lang w:val="x-none" w:eastAsia="x-none"/>
        </w:rPr>
        <w:t xml:space="preserve"> Warszawy</w:t>
      </w:r>
      <w:r w:rsidR="00A901B4" w:rsidRPr="00A901B4">
        <w:rPr>
          <w:rFonts w:ascii="Calibri" w:eastAsia="Times New Roman" w:hAnsi="Calibri" w:cs="Times New Roman"/>
          <w:bCs/>
          <w:lang w:eastAsia="x-none"/>
        </w:rPr>
        <w:t>.</w:t>
      </w:r>
    </w:p>
    <w:p w14:paraId="7A41E92E" w14:textId="0AF2D40B" w:rsidR="00EF0A84" w:rsidRDefault="00EF0A84" w:rsidP="00AF6F23">
      <w:pPr>
        <w:overflowPunct w:val="0"/>
        <w:autoSpaceDE w:val="0"/>
        <w:autoSpaceDN w:val="0"/>
        <w:adjustRightInd w:val="0"/>
        <w:spacing w:after="0" w:line="300" w:lineRule="auto"/>
        <w:ind w:firstLine="567"/>
        <w:textAlignment w:val="baseline"/>
        <w:rPr>
          <w:rFonts w:ascii="Calibri" w:eastAsia="Times New Roman" w:hAnsi="Calibri" w:cs="Times New Roman"/>
          <w:bCs/>
          <w:lang w:eastAsia="x-none"/>
        </w:rPr>
      </w:pPr>
      <w:r w:rsidRPr="00B63043">
        <w:rPr>
          <w:rFonts w:ascii="Calibri" w:eastAsia="Times New Roman" w:hAnsi="Calibri" w:cs="Times New Roman"/>
          <w:b/>
          <w:lang w:eastAsia="x-none"/>
        </w:rPr>
        <w:t xml:space="preserve">§ </w:t>
      </w:r>
      <w:r>
        <w:rPr>
          <w:rFonts w:ascii="Calibri" w:eastAsia="Times New Roman" w:hAnsi="Calibri" w:cs="Times New Roman"/>
          <w:b/>
          <w:lang w:eastAsia="x-none"/>
        </w:rPr>
        <w:t>3</w:t>
      </w:r>
      <w:r w:rsidRPr="00B63043">
        <w:rPr>
          <w:rFonts w:ascii="Calibri" w:eastAsia="Times New Roman" w:hAnsi="Calibri" w:cs="Times New Roman"/>
          <w:b/>
          <w:lang w:eastAsia="x-none"/>
        </w:rPr>
        <w:t>.</w:t>
      </w:r>
      <w:r>
        <w:rPr>
          <w:rFonts w:ascii="Calibri" w:eastAsia="Times New Roman" w:hAnsi="Calibri" w:cs="Times New Roman"/>
          <w:bCs/>
          <w:lang w:eastAsia="x-none"/>
        </w:rPr>
        <w:t xml:space="preserve"> </w:t>
      </w:r>
      <w:r>
        <w:t>Komisja Skrutacyjna, o której mowa w ust. 1, działa do czasu zakończenia czynności związanych z przeprowadzeniem głosowania tajnego oraz ustaleniem i ogłoszeniem jego wyników.</w:t>
      </w:r>
    </w:p>
    <w:p w14:paraId="35EACB07" w14:textId="1D474AA8" w:rsidR="00A901B4" w:rsidRDefault="00B63043" w:rsidP="00AF6F23">
      <w:pPr>
        <w:spacing w:after="0" w:line="300" w:lineRule="auto"/>
        <w:ind w:firstLine="567"/>
        <w:rPr>
          <w:rFonts w:ascii="Calibri" w:eastAsia="Times New Roman" w:hAnsi="Calibri" w:cs="Times New Roman"/>
          <w:bCs/>
          <w:lang w:val="x-none" w:eastAsia="x-none"/>
        </w:rPr>
      </w:pPr>
      <w:r w:rsidRPr="00B63043">
        <w:rPr>
          <w:rFonts w:ascii="Calibri" w:eastAsia="Times New Roman" w:hAnsi="Calibri" w:cs="Times New Roman"/>
          <w:b/>
          <w:lang w:eastAsia="x-none"/>
        </w:rPr>
        <w:t xml:space="preserve">§ </w:t>
      </w:r>
      <w:r w:rsidR="00EF0A84">
        <w:rPr>
          <w:rFonts w:ascii="Calibri" w:eastAsia="Times New Roman" w:hAnsi="Calibri" w:cs="Times New Roman"/>
          <w:b/>
          <w:lang w:eastAsia="x-none"/>
        </w:rPr>
        <w:t>4</w:t>
      </w:r>
      <w:r w:rsidRPr="00B63043">
        <w:rPr>
          <w:rFonts w:ascii="Calibri" w:eastAsia="Times New Roman" w:hAnsi="Calibri" w:cs="Times New Roman"/>
          <w:b/>
          <w:lang w:eastAsia="x-none"/>
        </w:rPr>
        <w:t>.</w:t>
      </w:r>
      <w:r>
        <w:rPr>
          <w:rFonts w:ascii="Calibri" w:eastAsia="Times New Roman" w:hAnsi="Calibri" w:cs="Times New Roman"/>
          <w:bCs/>
          <w:lang w:eastAsia="x-none"/>
        </w:rPr>
        <w:t xml:space="preserve"> </w:t>
      </w:r>
      <w:r w:rsidR="00A901B4" w:rsidRPr="00A901B4">
        <w:rPr>
          <w:rFonts w:ascii="Calibri" w:eastAsia="Times New Roman" w:hAnsi="Calibri" w:cs="Times New Roman"/>
          <w:bCs/>
          <w:lang w:val="x-none" w:eastAsia="x-none"/>
        </w:rPr>
        <w:t>Uchwała wchodzi w życie z dniem podjęcia.</w:t>
      </w:r>
    </w:p>
    <w:p w14:paraId="59294A79" w14:textId="77777777" w:rsidR="00AF6F23" w:rsidRPr="00B63043" w:rsidRDefault="00AF6F23" w:rsidP="00AF6F23">
      <w:pPr>
        <w:spacing w:after="0" w:line="300" w:lineRule="auto"/>
        <w:ind w:firstLine="567"/>
        <w:rPr>
          <w:rFonts w:ascii="Calibri" w:eastAsia="Times New Roman" w:hAnsi="Calibri" w:cs="Times New Roman"/>
          <w:lang w:val="x-none" w:eastAsia="x-none"/>
        </w:rPr>
      </w:pPr>
    </w:p>
    <w:p w14:paraId="3B98FE02" w14:textId="77777777" w:rsidR="00EF0A84" w:rsidRPr="000375A1" w:rsidRDefault="00EF0A84" w:rsidP="00AF6F23">
      <w:pPr>
        <w:spacing w:after="0" w:line="300" w:lineRule="auto"/>
        <w:ind w:left="3540"/>
        <w:jc w:val="center"/>
        <w:rPr>
          <w:b/>
        </w:rPr>
      </w:pPr>
      <w:r w:rsidRPr="000375A1">
        <w:rPr>
          <w:b/>
        </w:rPr>
        <w:t>Przewodniczący</w:t>
      </w:r>
    </w:p>
    <w:p w14:paraId="775568F7" w14:textId="77777777" w:rsidR="00EF0A84" w:rsidRPr="000375A1" w:rsidRDefault="00EF0A84" w:rsidP="00AF6F23">
      <w:pPr>
        <w:spacing w:after="0" w:line="300" w:lineRule="auto"/>
        <w:ind w:left="3540"/>
        <w:jc w:val="center"/>
        <w:rPr>
          <w:b/>
        </w:rPr>
      </w:pPr>
      <w:r w:rsidRPr="000375A1">
        <w:rPr>
          <w:b/>
        </w:rPr>
        <w:t>Rady Dzielnicy Żoliborz</w:t>
      </w:r>
    </w:p>
    <w:p w14:paraId="22A8CE8F" w14:textId="77777777" w:rsidR="00EF0A84" w:rsidRPr="000375A1" w:rsidRDefault="00EF0A84" w:rsidP="00AF6F23">
      <w:pPr>
        <w:spacing w:after="0" w:line="300" w:lineRule="auto"/>
        <w:ind w:left="3540"/>
        <w:jc w:val="center"/>
        <w:rPr>
          <w:b/>
        </w:rPr>
      </w:pPr>
      <w:r w:rsidRPr="000375A1">
        <w:rPr>
          <w:b/>
        </w:rPr>
        <w:t>m.st. Warszawy</w:t>
      </w:r>
    </w:p>
    <w:p w14:paraId="4108FD1F" w14:textId="77777777" w:rsidR="00EF0A84" w:rsidRPr="000375A1" w:rsidRDefault="00EF0A84" w:rsidP="00AF6F23">
      <w:pPr>
        <w:spacing w:after="0" w:line="300" w:lineRule="auto"/>
        <w:ind w:left="3540"/>
        <w:jc w:val="center"/>
        <w:rPr>
          <w:b/>
        </w:rPr>
      </w:pPr>
    </w:p>
    <w:p w14:paraId="10E35872" w14:textId="77777777" w:rsidR="00EF0A84" w:rsidRDefault="00EF0A84" w:rsidP="00AF6F23">
      <w:pPr>
        <w:spacing w:after="0" w:line="300" w:lineRule="auto"/>
        <w:ind w:left="3540"/>
        <w:jc w:val="center"/>
        <w:rPr>
          <w:b/>
        </w:rPr>
      </w:pPr>
      <w:r>
        <w:rPr>
          <w:b/>
        </w:rPr>
        <w:t xml:space="preserve"> Wiktor Jasionowski</w:t>
      </w:r>
    </w:p>
    <w:p w14:paraId="7A222274" w14:textId="0A90A412" w:rsidR="00EF0A84" w:rsidRDefault="00EF0A84" w:rsidP="00AF6F23">
      <w:pPr>
        <w:spacing w:after="0" w:line="300" w:lineRule="auto"/>
        <w:rPr>
          <w:b/>
        </w:rPr>
      </w:pPr>
      <w:r>
        <w:rPr>
          <w:b/>
        </w:rPr>
        <w:br w:type="page"/>
      </w:r>
    </w:p>
    <w:p w14:paraId="69F2F79D" w14:textId="77777777" w:rsidR="00EF0A84" w:rsidRPr="000375A1" w:rsidRDefault="00EF0A84" w:rsidP="00EF0A84">
      <w:pPr>
        <w:spacing w:after="0" w:line="240" w:lineRule="auto"/>
        <w:ind w:left="3540"/>
        <w:jc w:val="center"/>
        <w:rPr>
          <w:b/>
        </w:rPr>
      </w:pPr>
    </w:p>
    <w:p w14:paraId="226E236B" w14:textId="77777777" w:rsidR="001C041D" w:rsidRPr="00AF6F23" w:rsidRDefault="001C041D" w:rsidP="001C041D">
      <w:pPr>
        <w:spacing w:after="0" w:line="300" w:lineRule="auto"/>
        <w:jc w:val="center"/>
        <w:rPr>
          <w:rFonts w:eastAsia="SimSun" w:cs="Times New Roman"/>
          <w:b/>
          <w:bCs/>
          <w:kern w:val="2"/>
          <w:lang w:eastAsia="hi-IN" w:bidi="hi-IN"/>
        </w:rPr>
      </w:pPr>
      <w:r w:rsidRPr="00AF6F23">
        <w:rPr>
          <w:rFonts w:eastAsia="SimSun" w:cs="Times New Roman"/>
          <w:b/>
          <w:bCs/>
          <w:kern w:val="2"/>
          <w:lang w:eastAsia="hi-IN" w:bidi="hi-IN"/>
        </w:rPr>
        <w:t>UZASADNENIE</w:t>
      </w:r>
    </w:p>
    <w:p w14:paraId="19ECD49C" w14:textId="0103DF7D" w:rsidR="00E40DDC" w:rsidRPr="00AF6F23" w:rsidRDefault="001C041D" w:rsidP="001C041D">
      <w:pPr>
        <w:spacing w:after="0" w:line="30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AF6F23">
        <w:rPr>
          <w:rFonts w:eastAsia="SimSun" w:cs="Times New Roman"/>
          <w:b/>
          <w:bCs/>
          <w:kern w:val="2"/>
          <w:lang w:eastAsia="hi-IN" w:bidi="hi-IN"/>
        </w:rPr>
        <w:t xml:space="preserve">projektu uchwały Rady Dzielnicy </w:t>
      </w:r>
      <w:r w:rsidR="004344C6" w:rsidRPr="00AF6F23">
        <w:rPr>
          <w:rFonts w:eastAsia="SimSun" w:cs="Times New Roman"/>
          <w:b/>
          <w:bCs/>
          <w:kern w:val="2"/>
          <w:lang w:eastAsia="hi-IN" w:bidi="hi-IN"/>
        </w:rPr>
        <w:t>Żoliborz</w:t>
      </w:r>
      <w:r w:rsidRPr="00AF6F23">
        <w:rPr>
          <w:rFonts w:eastAsia="SimSun" w:cs="Times New Roman"/>
          <w:b/>
          <w:bCs/>
          <w:kern w:val="2"/>
          <w:lang w:eastAsia="hi-IN" w:bidi="hi-IN"/>
        </w:rPr>
        <w:t xml:space="preserve"> Miasta Stołecznego Warszawy </w:t>
      </w:r>
      <w:r w:rsidRPr="00AF6F23">
        <w:rPr>
          <w:rFonts w:ascii="Calibri" w:eastAsia="Times New Roman" w:hAnsi="Calibri" w:cs="Times New Roman"/>
          <w:b/>
          <w:bCs/>
          <w:lang w:eastAsia="pl-PL"/>
        </w:rPr>
        <w:t xml:space="preserve">w sprawie </w:t>
      </w:r>
    </w:p>
    <w:p w14:paraId="1DFF5B21" w14:textId="1A838000" w:rsidR="00E40DDC" w:rsidRPr="00AF6F23" w:rsidRDefault="001C041D" w:rsidP="00E40DDC">
      <w:pPr>
        <w:spacing w:after="0" w:line="30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AF6F23">
        <w:rPr>
          <w:rFonts w:ascii="Calibri" w:eastAsia="Times New Roman" w:hAnsi="Calibri" w:cs="Times New Roman"/>
          <w:b/>
          <w:bCs/>
          <w:lang w:eastAsia="pl-PL"/>
        </w:rPr>
        <w:t>wyboru Komisji Skrutacyjnej do przeprowadzenia i ustalenia wyników głosowania tajnego dotyczącego wyboru Wiceprzewodnicząc</w:t>
      </w:r>
      <w:r w:rsidR="00EF0A84" w:rsidRPr="00AF6F23">
        <w:rPr>
          <w:rFonts w:ascii="Calibri" w:eastAsia="Times New Roman" w:hAnsi="Calibri" w:cs="Times New Roman"/>
          <w:b/>
          <w:bCs/>
          <w:lang w:eastAsia="pl-PL"/>
        </w:rPr>
        <w:t>ego</w:t>
      </w:r>
      <w:r w:rsidRPr="00AF6F23">
        <w:rPr>
          <w:rFonts w:ascii="Calibri" w:eastAsia="Times New Roman" w:hAnsi="Calibri" w:cs="Times New Roman"/>
          <w:b/>
          <w:bCs/>
          <w:lang w:eastAsia="pl-PL"/>
        </w:rPr>
        <w:t xml:space="preserve"> Rady Dzielnicy </w:t>
      </w:r>
      <w:r w:rsidR="004344C6" w:rsidRPr="00AF6F23">
        <w:rPr>
          <w:rFonts w:ascii="Calibri" w:eastAsia="Times New Roman" w:hAnsi="Calibri" w:cs="Times New Roman"/>
          <w:b/>
          <w:bCs/>
          <w:lang w:eastAsia="pl-PL"/>
        </w:rPr>
        <w:t>Żoliborz</w:t>
      </w:r>
      <w:r w:rsidRPr="00AF6F23">
        <w:rPr>
          <w:rFonts w:ascii="Calibri" w:eastAsia="Times New Roman" w:hAnsi="Calibri" w:cs="Times New Roman"/>
          <w:b/>
          <w:bCs/>
          <w:lang w:eastAsia="pl-PL"/>
        </w:rPr>
        <w:t xml:space="preserve"> </w:t>
      </w:r>
    </w:p>
    <w:p w14:paraId="2DD70E1A" w14:textId="343CDD37" w:rsidR="001C041D" w:rsidRPr="00AF6F23" w:rsidRDefault="001C041D" w:rsidP="00E40DDC">
      <w:pPr>
        <w:spacing w:after="480" w:line="30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AF6F23">
        <w:rPr>
          <w:rFonts w:ascii="Calibri" w:eastAsia="Times New Roman" w:hAnsi="Calibri" w:cs="Times New Roman"/>
          <w:b/>
          <w:bCs/>
          <w:lang w:eastAsia="pl-PL"/>
        </w:rPr>
        <w:t>miasta stołecznego Warszawy</w:t>
      </w:r>
    </w:p>
    <w:p w14:paraId="72669912" w14:textId="0F4C1809" w:rsidR="00530061" w:rsidRDefault="00530061" w:rsidP="001C041D">
      <w:pPr>
        <w:spacing w:after="240" w:line="300" w:lineRule="auto"/>
        <w:rPr>
          <w:lang w:eastAsia="pl-PL"/>
        </w:rPr>
      </w:pPr>
      <w:r>
        <w:rPr>
          <w:lang w:eastAsia="pl-PL"/>
        </w:rPr>
        <w:t>Zgodnie z § 13 ust. 1 pkt 5 Statutu</w:t>
      </w:r>
      <w:r w:rsidRPr="00530061">
        <w:rPr>
          <w:lang w:eastAsia="pl-PL"/>
        </w:rPr>
        <w:t xml:space="preserve"> </w:t>
      </w:r>
      <w:r>
        <w:rPr>
          <w:lang w:eastAsia="pl-PL"/>
        </w:rPr>
        <w:t xml:space="preserve">Dzielnicy </w:t>
      </w:r>
      <w:r w:rsidR="004344C6">
        <w:rPr>
          <w:lang w:eastAsia="pl-PL"/>
        </w:rPr>
        <w:t>Żoliborz</w:t>
      </w:r>
      <w:r>
        <w:rPr>
          <w:lang w:eastAsia="pl-PL"/>
        </w:rPr>
        <w:t xml:space="preserve"> miasta stołecznego Warszawy stanowiącego załącznik nr 1</w:t>
      </w:r>
      <w:r w:rsidR="008F5AB4">
        <w:rPr>
          <w:lang w:eastAsia="pl-PL"/>
        </w:rPr>
        <w:t>8</w:t>
      </w:r>
      <w:r>
        <w:rPr>
          <w:lang w:eastAsia="pl-PL"/>
        </w:rPr>
        <w:t xml:space="preserve"> do uchwały nr LXX/2182/2010 Rady miasta stołecznego Warszawy z dnia 14 stycznia 2010 r. w sprawie nadania statutów dzielnicom miasta stołecznego Warszawy (Dz. Urz. Woj. </w:t>
      </w:r>
      <w:proofErr w:type="spellStart"/>
      <w:r>
        <w:rPr>
          <w:lang w:eastAsia="pl-PL"/>
        </w:rPr>
        <w:t>Maz</w:t>
      </w:r>
      <w:proofErr w:type="spellEnd"/>
      <w:r>
        <w:rPr>
          <w:lang w:eastAsia="pl-PL"/>
        </w:rPr>
        <w:t>. z 2022 r. poz. 9305)</w:t>
      </w:r>
      <w:r w:rsidR="00EF0A84">
        <w:rPr>
          <w:lang w:eastAsia="pl-PL"/>
        </w:rPr>
        <w:t xml:space="preserve">, </w:t>
      </w:r>
      <w:r>
        <w:rPr>
          <w:lang w:eastAsia="pl-PL"/>
        </w:rPr>
        <w:t xml:space="preserve">do właściwości Rady Dzielnicy należy wybór i odwołanie Przewodniczącego i Wiceprzewodniczących Rady Dzielnicy. </w:t>
      </w:r>
    </w:p>
    <w:p w14:paraId="2E44B810" w14:textId="23CD877A" w:rsidR="001C041D" w:rsidRDefault="00530061" w:rsidP="001C041D">
      <w:pPr>
        <w:spacing w:after="240" w:line="300" w:lineRule="auto"/>
        <w:rPr>
          <w:lang w:eastAsia="pl-PL"/>
        </w:rPr>
      </w:pPr>
      <w:r>
        <w:rPr>
          <w:lang w:eastAsia="pl-PL"/>
        </w:rPr>
        <w:t>Stosownie do § 17 ust. 1 Statutu wybór Przewodniczącego i Wiceprzewodniczących Rady Dzielnicy następuje w głosowaniu tajnym. W</w:t>
      </w:r>
      <w:r w:rsidR="001C041D">
        <w:rPr>
          <w:lang w:eastAsia="pl-PL"/>
        </w:rPr>
        <w:t xml:space="preserve"> celu przeprowadzenia </w:t>
      </w:r>
      <w:r>
        <w:rPr>
          <w:lang w:eastAsia="pl-PL"/>
        </w:rPr>
        <w:t xml:space="preserve">tego </w:t>
      </w:r>
      <w:r w:rsidR="001C041D">
        <w:rPr>
          <w:lang w:eastAsia="pl-PL"/>
        </w:rPr>
        <w:t>głosowania, zgodnie z § 29 ust. 5 Statutu</w:t>
      </w:r>
      <w:r w:rsidRPr="00530061">
        <w:rPr>
          <w:lang w:eastAsia="pl-PL"/>
        </w:rPr>
        <w:t xml:space="preserve"> </w:t>
      </w:r>
      <w:r w:rsidR="001C041D">
        <w:rPr>
          <w:lang w:eastAsia="pl-PL"/>
        </w:rPr>
        <w:t>należało wybrać z grona radnych komisję skrutacyjną oraz jej przewodniczącego</w:t>
      </w:r>
      <w:r w:rsidR="00870E41">
        <w:rPr>
          <w:lang w:eastAsia="pl-PL"/>
        </w:rPr>
        <w:t>.</w:t>
      </w:r>
    </w:p>
    <w:p w14:paraId="1CEA4BEA" w14:textId="4EB2732E" w:rsidR="00EF0A84" w:rsidRDefault="00EF0A84" w:rsidP="001C041D">
      <w:pPr>
        <w:spacing w:after="240" w:line="300" w:lineRule="auto"/>
        <w:rPr>
          <w:lang w:eastAsia="pl-PL"/>
        </w:rPr>
      </w:pPr>
      <w:r>
        <w:t>Podjęcie uchwały umożliwi przeprowadzenie głosowania tajnego w sprawie wyboru Wiceprzewodniczącego Rady Dzielnicy Żoliborz miasta stołecznego Warszawy zgodnie z wymogami Statutu</w:t>
      </w:r>
      <w:r>
        <w:t xml:space="preserve"> </w:t>
      </w:r>
      <w:r>
        <w:rPr>
          <w:lang w:eastAsia="pl-PL"/>
        </w:rPr>
        <w:t>Dzielnicy Żoliborz miasta stołecznego Warszawy</w:t>
      </w:r>
      <w:r>
        <w:t>.</w:t>
      </w:r>
    </w:p>
    <w:p w14:paraId="60B3AFB8" w14:textId="77777777" w:rsidR="001F3CFF" w:rsidRDefault="001F3CFF" w:rsidP="001F3CFF">
      <w:pPr>
        <w:spacing w:after="240" w:line="300" w:lineRule="auto"/>
        <w:rPr>
          <w:lang w:eastAsia="pl-PL"/>
        </w:rPr>
      </w:pPr>
      <w:r>
        <w:rPr>
          <w:lang w:eastAsia="pl-PL"/>
        </w:rPr>
        <w:t>Uchwała nie spowoduje skutków finansowych dla załącznika dzielnicowego do budżetu m.st. Warszawy.</w:t>
      </w:r>
    </w:p>
    <w:p w14:paraId="799EEB3E" w14:textId="77777777" w:rsidR="001F3CFF" w:rsidRDefault="001F3CFF" w:rsidP="001C041D">
      <w:pPr>
        <w:spacing w:after="240" w:line="300" w:lineRule="auto"/>
        <w:rPr>
          <w:lang w:eastAsia="pl-PL"/>
        </w:rPr>
      </w:pPr>
    </w:p>
    <w:sectPr w:rsidR="001F3CFF" w:rsidSect="005A1657">
      <w:pgSz w:w="11906" w:h="16838"/>
      <w:pgMar w:top="1417" w:right="1417" w:bottom="993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A54A3"/>
    <w:multiLevelType w:val="hybridMultilevel"/>
    <w:tmpl w:val="030677E0"/>
    <w:lvl w:ilvl="0" w:tplc="8CB47124">
      <w:start w:val="1"/>
      <w:numFmt w:val="decimal"/>
      <w:lvlText w:val="%1)"/>
      <w:lvlJc w:val="left"/>
      <w:pPr>
        <w:ind w:left="5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4" w:hanging="360"/>
      </w:pPr>
    </w:lvl>
    <w:lvl w:ilvl="2" w:tplc="0415001B" w:tentative="1">
      <w:start w:val="1"/>
      <w:numFmt w:val="lowerRoman"/>
      <w:lvlText w:val="%3."/>
      <w:lvlJc w:val="right"/>
      <w:pPr>
        <w:ind w:left="1974" w:hanging="180"/>
      </w:pPr>
    </w:lvl>
    <w:lvl w:ilvl="3" w:tplc="0415000F" w:tentative="1">
      <w:start w:val="1"/>
      <w:numFmt w:val="decimal"/>
      <w:lvlText w:val="%4."/>
      <w:lvlJc w:val="left"/>
      <w:pPr>
        <w:ind w:left="2694" w:hanging="360"/>
      </w:pPr>
    </w:lvl>
    <w:lvl w:ilvl="4" w:tplc="04150019" w:tentative="1">
      <w:start w:val="1"/>
      <w:numFmt w:val="lowerLetter"/>
      <w:lvlText w:val="%5."/>
      <w:lvlJc w:val="left"/>
      <w:pPr>
        <w:ind w:left="3414" w:hanging="360"/>
      </w:pPr>
    </w:lvl>
    <w:lvl w:ilvl="5" w:tplc="0415001B" w:tentative="1">
      <w:start w:val="1"/>
      <w:numFmt w:val="lowerRoman"/>
      <w:lvlText w:val="%6."/>
      <w:lvlJc w:val="right"/>
      <w:pPr>
        <w:ind w:left="4134" w:hanging="180"/>
      </w:pPr>
    </w:lvl>
    <w:lvl w:ilvl="6" w:tplc="0415000F" w:tentative="1">
      <w:start w:val="1"/>
      <w:numFmt w:val="decimal"/>
      <w:lvlText w:val="%7."/>
      <w:lvlJc w:val="left"/>
      <w:pPr>
        <w:ind w:left="4854" w:hanging="360"/>
      </w:pPr>
    </w:lvl>
    <w:lvl w:ilvl="7" w:tplc="04150019" w:tentative="1">
      <w:start w:val="1"/>
      <w:numFmt w:val="lowerLetter"/>
      <w:lvlText w:val="%8."/>
      <w:lvlJc w:val="left"/>
      <w:pPr>
        <w:ind w:left="5574" w:hanging="360"/>
      </w:pPr>
    </w:lvl>
    <w:lvl w:ilvl="8" w:tplc="0415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1" w15:restartNumberingAfterBreak="0">
    <w:nsid w:val="09886200"/>
    <w:multiLevelType w:val="hybridMultilevel"/>
    <w:tmpl w:val="F496A4E6"/>
    <w:lvl w:ilvl="0" w:tplc="642C5C4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A0653C"/>
    <w:multiLevelType w:val="hybridMultilevel"/>
    <w:tmpl w:val="AFFC00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06BB0"/>
    <w:multiLevelType w:val="hybridMultilevel"/>
    <w:tmpl w:val="8EDCF8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04247"/>
    <w:multiLevelType w:val="hybridMultilevel"/>
    <w:tmpl w:val="9C8EA3A8"/>
    <w:lvl w:ilvl="0" w:tplc="CFBABF10">
      <w:start w:val="1"/>
      <w:numFmt w:val="decimal"/>
      <w:lvlText w:val="%1)"/>
      <w:lvlJc w:val="left"/>
      <w:pPr>
        <w:ind w:left="786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91034E4"/>
    <w:multiLevelType w:val="hybridMultilevel"/>
    <w:tmpl w:val="2CFC26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87F11"/>
    <w:multiLevelType w:val="hybridMultilevel"/>
    <w:tmpl w:val="5290C7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C1C46"/>
    <w:multiLevelType w:val="hybridMultilevel"/>
    <w:tmpl w:val="5F5011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91229"/>
    <w:multiLevelType w:val="hybridMultilevel"/>
    <w:tmpl w:val="34180B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73346B"/>
    <w:multiLevelType w:val="hybridMultilevel"/>
    <w:tmpl w:val="D604E042"/>
    <w:lvl w:ilvl="0" w:tplc="6CAEC1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18297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9E2F4E"/>
    <w:multiLevelType w:val="hybridMultilevel"/>
    <w:tmpl w:val="E222C9E2"/>
    <w:lvl w:ilvl="0" w:tplc="F77CDC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D3B3D81"/>
    <w:multiLevelType w:val="hybridMultilevel"/>
    <w:tmpl w:val="24AAE6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F32C03"/>
    <w:multiLevelType w:val="hybridMultilevel"/>
    <w:tmpl w:val="9B3A8208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D544255"/>
    <w:multiLevelType w:val="hybridMultilevel"/>
    <w:tmpl w:val="FFF27922"/>
    <w:lvl w:ilvl="0" w:tplc="5852AD2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229065E"/>
    <w:multiLevelType w:val="hybridMultilevel"/>
    <w:tmpl w:val="DA8A8E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6C70E4"/>
    <w:multiLevelType w:val="hybridMultilevel"/>
    <w:tmpl w:val="794028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E47E17"/>
    <w:multiLevelType w:val="hybridMultilevel"/>
    <w:tmpl w:val="0E02ADFE"/>
    <w:lvl w:ilvl="0" w:tplc="579090A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6560C6"/>
    <w:multiLevelType w:val="hybridMultilevel"/>
    <w:tmpl w:val="BEA66B1E"/>
    <w:lvl w:ilvl="0" w:tplc="ADF0699C">
      <w:start w:val="1"/>
      <w:numFmt w:val="lowerLetter"/>
      <w:lvlText w:val="%1)"/>
      <w:lvlJc w:val="left"/>
      <w:pPr>
        <w:ind w:left="5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987A5D"/>
    <w:multiLevelType w:val="hybridMultilevel"/>
    <w:tmpl w:val="21622018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70721C30"/>
    <w:multiLevelType w:val="hybridMultilevel"/>
    <w:tmpl w:val="A92A22D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8C58D8"/>
    <w:multiLevelType w:val="hybridMultilevel"/>
    <w:tmpl w:val="513CEADE"/>
    <w:lvl w:ilvl="0" w:tplc="EBCA6A50">
      <w:start w:val="1"/>
      <w:numFmt w:val="lowerLetter"/>
      <w:lvlText w:val="%1)"/>
      <w:lvlJc w:val="left"/>
      <w:pPr>
        <w:ind w:left="5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4" w:hanging="360"/>
      </w:pPr>
    </w:lvl>
    <w:lvl w:ilvl="2" w:tplc="0415001B" w:tentative="1">
      <w:start w:val="1"/>
      <w:numFmt w:val="lowerRoman"/>
      <w:lvlText w:val="%3."/>
      <w:lvlJc w:val="right"/>
      <w:pPr>
        <w:ind w:left="1974" w:hanging="180"/>
      </w:pPr>
    </w:lvl>
    <w:lvl w:ilvl="3" w:tplc="0415000F" w:tentative="1">
      <w:start w:val="1"/>
      <w:numFmt w:val="decimal"/>
      <w:lvlText w:val="%4."/>
      <w:lvlJc w:val="left"/>
      <w:pPr>
        <w:ind w:left="2694" w:hanging="360"/>
      </w:pPr>
    </w:lvl>
    <w:lvl w:ilvl="4" w:tplc="04150019" w:tentative="1">
      <w:start w:val="1"/>
      <w:numFmt w:val="lowerLetter"/>
      <w:lvlText w:val="%5."/>
      <w:lvlJc w:val="left"/>
      <w:pPr>
        <w:ind w:left="3414" w:hanging="360"/>
      </w:pPr>
    </w:lvl>
    <w:lvl w:ilvl="5" w:tplc="0415001B" w:tentative="1">
      <w:start w:val="1"/>
      <w:numFmt w:val="lowerRoman"/>
      <w:lvlText w:val="%6."/>
      <w:lvlJc w:val="right"/>
      <w:pPr>
        <w:ind w:left="4134" w:hanging="180"/>
      </w:pPr>
    </w:lvl>
    <w:lvl w:ilvl="6" w:tplc="0415000F" w:tentative="1">
      <w:start w:val="1"/>
      <w:numFmt w:val="decimal"/>
      <w:lvlText w:val="%7."/>
      <w:lvlJc w:val="left"/>
      <w:pPr>
        <w:ind w:left="4854" w:hanging="360"/>
      </w:pPr>
    </w:lvl>
    <w:lvl w:ilvl="7" w:tplc="04150019" w:tentative="1">
      <w:start w:val="1"/>
      <w:numFmt w:val="lowerLetter"/>
      <w:lvlText w:val="%8."/>
      <w:lvlJc w:val="left"/>
      <w:pPr>
        <w:ind w:left="5574" w:hanging="360"/>
      </w:pPr>
    </w:lvl>
    <w:lvl w:ilvl="8" w:tplc="0415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21" w15:restartNumberingAfterBreak="0">
    <w:nsid w:val="79FC7BC1"/>
    <w:multiLevelType w:val="hybridMultilevel"/>
    <w:tmpl w:val="E6E6C560"/>
    <w:lvl w:ilvl="0" w:tplc="EBCA6A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A3D3A12"/>
    <w:multiLevelType w:val="hybridMultilevel"/>
    <w:tmpl w:val="457AAC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5489723">
    <w:abstractNumId w:val="15"/>
  </w:num>
  <w:num w:numId="2" w16cid:durableId="545527961">
    <w:abstractNumId w:val="19"/>
  </w:num>
  <w:num w:numId="3" w16cid:durableId="1604025666">
    <w:abstractNumId w:val="11"/>
  </w:num>
  <w:num w:numId="4" w16cid:durableId="697395286">
    <w:abstractNumId w:val="21"/>
  </w:num>
  <w:num w:numId="5" w16cid:durableId="2042244613">
    <w:abstractNumId w:val="22"/>
  </w:num>
  <w:num w:numId="6" w16cid:durableId="529531948">
    <w:abstractNumId w:val="13"/>
  </w:num>
  <w:num w:numId="7" w16cid:durableId="674573615">
    <w:abstractNumId w:val="8"/>
  </w:num>
  <w:num w:numId="8" w16cid:durableId="841353744">
    <w:abstractNumId w:val="7"/>
  </w:num>
  <w:num w:numId="9" w16cid:durableId="475073225">
    <w:abstractNumId w:val="20"/>
  </w:num>
  <w:num w:numId="10" w16cid:durableId="475610820">
    <w:abstractNumId w:val="6"/>
  </w:num>
  <w:num w:numId="11" w16cid:durableId="528681504">
    <w:abstractNumId w:val="14"/>
  </w:num>
  <w:num w:numId="12" w16cid:durableId="717512220">
    <w:abstractNumId w:val="4"/>
  </w:num>
  <w:num w:numId="13" w16cid:durableId="318778496">
    <w:abstractNumId w:val="18"/>
  </w:num>
  <w:num w:numId="14" w16cid:durableId="1798182043">
    <w:abstractNumId w:val="5"/>
  </w:num>
  <w:num w:numId="15" w16cid:durableId="861435508">
    <w:abstractNumId w:val="12"/>
  </w:num>
  <w:num w:numId="16" w16cid:durableId="1862739574">
    <w:abstractNumId w:val="1"/>
  </w:num>
  <w:num w:numId="17" w16cid:durableId="188376489">
    <w:abstractNumId w:val="2"/>
  </w:num>
  <w:num w:numId="18" w16cid:durableId="1974753881">
    <w:abstractNumId w:val="3"/>
  </w:num>
  <w:num w:numId="19" w16cid:durableId="909509447">
    <w:abstractNumId w:val="16"/>
  </w:num>
  <w:num w:numId="20" w16cid:durableId="110520078">
    <w:abstractNumId w:val="0"/>
  </w:num>
  <w:num w:numId="21" w16cid:durableId="2111854440">
    <w:abstractNumId w:val="17"/>
  </w:num>
  <w:num w:numId="22" w16cid:durableId="1312514931">
    <w:abstractNumId w:val="10"/>
  </w:num>
  <w:num w:numId="23" w16cid:durableId="1850253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1B4"/>
    <w:rsid w:val="00005E1E"/>
    <w:rsid w:val="00043C45"/>
    <w:rsid w:val="0005144C"/>
    <w:rsid w:val="000C2313"/>
    <w:rsid w:val="000C3675"/>
    <w:rsid w:val="000D23A4"/>
    <w:rsid w:val="000E2697"/>
    <w:rsid w:val="000E6ECA"/>
    <w:rsid w:val="0010028C"/>
    <w:rsid w:val="001018E5"/>
    <w:rsid w:val="001032E5"/>
    <w:rsid w:val="0012099C"/>
    <w:rsid w:val="00125A59"/>
    <w:rsid w:val="001307C1"/>
    <w:rsid w:val="00132B3D"/>
    <w:rsid w:val="001379FA"/>
    <w:rsid w:val="00161D27"/>
    <w:rsid w:val="0016630F"/>
    <w:rsid w:val="00166FE2"/>
    <w:rsid w:val="001901D3"/>
    <w:rsid w:val="001A3900"/>
    <w:rsid w:val="001C041D"/>
    <w:rsid w:val="001C25C0"/>
    <w:rsid w:val="001C7566"/>
    <w:rsid w:val="001F3CFF"/>
    <w:rsid w:val="001F6FEC"/>
    <w:rsid w:val="00220B63"/>
    <w:rsid w:val="002760B3"/>
    <w:rsid w:val="00277640"/>
    <w:rsid w:val="0028099F"/>
    <w:rsid w:val="002A1656"/>
    <w:rsid w:val="002A2AA7"/>
    <w:rsid w:val="002B4D55"/>
    <w:rsid w:val="002D3060"/>
    <w:rsid w:val="002E07E6"/>
    <w:rsid w:val="002F7521"/>
    <w:rsid w:val="00313C1E"/>
    <w:rsid w:val="00335537"/>
    <w:rsid w:val="00374590"/>
    <w:rsid w:val="003C203A"/>
    <w:rsid w:val="00423BD8"/>
    <w:rsid w:val="00433E50"/>
    <w:rsid w:val="004344C6"/>
    <w:rsid w:val="00440633"/>
    <w:rsid w:val="00444678"/>
    <w:rsid w:val="00446343"/>
    <w:rsid w:val="00446F65"/>
    <w:rsid w:val="0045073D"/>
    <w:rsid w:val="0045177D"/>
    <w:rsid w:val="00461798"/>
    <w:rsid w:val="00477CAB"/>
    <w:rsid w:val="0048052A"/>
    <w:rsid w:val="004A063C"/>
    <w:rsid w:val="004D406F"/>
    <w:rsid w:val="0052735E"/>
    <w:rsid w:val="00530061"/>
    <w:rsid w:val="00561231"/>
    <w:rsid w:val="005908AA"/>
    <w:rsid w:val="005A1657"/>
    <w:rsid w:val="005A513F"/>
    <w:rsid w:val="005D1BB6"/>
    <w:rsid w:val="005D4A8A"/>
    <w:rsid w:val="005E3D7A"/>
    <w:rsid w:val="005E6E0A"/>
    <w:rsid w:val="005F56C0"/>
    <w:rsid w:val="005F5F7B"/>
    <w:rsid w:val="006239BF"/>
    <w:rsid w:val="006458BA"/>
    <w:rsid w:val="00645AA1"/>
    <w:rsid w:val="00653ED8"/>
    <w:rsid w:val="0068548C"/>
    <w:rsid w:val="00691458"/>
    <w:rsid w:val="006B09B5"/>
    <w:rsid w:val="006E6FE0"/>
    <w:rsid w:val="0074663E"/>
    <w:rsid w:val="00761558"/>
    <w:rsid w:val="007A2119"/>
    <w:rsid w:val="007C2E81"/>
    <w:rsid w:val="007C5CA2"/>
    <w:rsid w:val="008116B9"/>
    <w:rsid w:val="0081542C"/>
    <w:rsid w:val="008318AE"/>
    <w:rsid w:val="0083758F"/>
    <w:rsid w:val="00856953"/>
    <w:rsid w:val="00870E41"/>
    <w:rsid w:val="0089538B"/>
    <w:rsid w:val="008A3A54"/>
    <w:rsid w:val="008E3D69"/>
    <w:rsid w:val="008F5AB4"/>
    <w:rsid w:val="0095276E"/>
    <w:rsid w:val="00973332"/>
    <w:rsid w:val="00993F3E"/>
    <w:rsid w:val="00994901"/>
    <w:rsid w:val="009D070E"/>
    <w:rsid w:val="009D45E0"/>
    <w:rsid w:val="00A01F21"/>
    <w:rsid w:val="00A22073"/>
    <w:rsid w:val="00A44AF8"/>
    <w:rsid w:val="00A901B4"/>
    <w:rsid w:val="00AB0548"/>
    <w:rsid w:val="00AE6111"/>
    <w:rsid w:val="00AF3712"/>
    <w:rsid w:val="00AF6E06"/>
    <w:rsid w:val="00AF6F23"/>
    <w:rsid w:val="00B11BC7"/>
    <w:rsid w:val="00B25353"/>
    <w:rsid w:val="00B2652A"/>
    <w:rsid w:val="00B312FD"/>
    <w:rsid w:val="00B40086"/>
    <w:rsid w:val="00B4271D"/>
    <w:rsid w:val="00B514A1"/>
    <w:rsid w:val="00B63043"/>
    <w:rsid w:val="00B819F4"/>
    <w:rsid w:val="00C16BBA"/>
    <w:rsid w:val="00C3685E"/>
    <w:rsid w:val="00C41D1A"/>
    <w:rsid w:val="00C578D7"/>
    <w:rsid w:val="00C62169"/>
    <w:rsid w:val="00C6767F"/>
    <w:rsid w:val="00C733F5"/>
    <w:rsid w:val="00C7531C"/>
    <w:rsid w:val="00D402B7"/>
    <w:rsid w:val="00D413BC"/>
    <w:rsid w:val="00D63049"/>
    <w:rsid w:val="00D65938"/>
    <w:rsid w:val="00D744CB"/>
    <w:rsid w:val="00D86436"/>
    <w:rsid w:val="00D86E5F"/>
    <w:rsid w:val="00DA09E2"/>
    <w:rsid w:val="00DA22F7"/>
    <w:rsid w:val="00DB4209"/>
    <w:rsid w:val="00E05800"/>
    <w:rsid w:val="00E05FB8"/>
    <w:rsid w:val="00E23868"/>
    <w:rsid w:val="00E36C05"/>
    <w:rsid w:val="00E40DDC"/>
    <w:rsid w:val="00E5305B"/>
    <w:rsid w:val="00E67D32"/>
    <w:rsid w:val="00E85697"/>
    <w:rsid w:val="00EA6886"/>
    <w:rsid w:val="00EC310E"/>
    <w:rsid w:val="00ED1CAB"/>
    <w:rsid w:val="00ED637B"/>
    <w:rsid w:val="00ED666B"/>
    <w:rsid w:val="00ED7FEF"/>
    <w:rsid w:val="00EF0A84"/>
    <w:rsid w:val="00EF38C4"/>
    <w:rsid w:val="00F0182E"/>
    <w:rsid w:val="00F04D19"/>
    <w:rsid w:val="00F063F3"/>
    <w:rsid w:val="00F6060D"/>
    <w:rsid w:val="00F82C80"/>
    <w:rsid w:val="00F93510"/>
    <w:rsid w:val="00FA6984"/>
    <w:rsid w:val="00FA7E18"/>
    <w:rsid w:val="00FC55D4"/>
    <w:rsid w:val="00FC63F2"/>
    <w:rsid w:val="00FE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4F24E"/>
  <w15:chartTrackingRefBased/>
  <w15:docId w15:val="{FD8059FB-AF61-4575-A406-3CBDBD370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13BC"/>
    <w:pPr>
      <w:ind w:left="720"/>
      <w:contextualSpacing/>
    </w:pPr>
  </w:style>
  <w:style w:type="table" w:styleId="Tabela-Siatka">
    <w:name w:val="Table Grid"/>
    <w:basedOn w:val="Standardowy"/>
    <w:uiPriority w:val="39"/>
    <w:rsid w:val="004D40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1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396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Golach Renata</dc:creator>
  <cp:keywords/>
  <dc:description/>
  <cp:lastModifiedBy>UDZ 24</cp:lastModifiedBy>
  <cp:revision>3</cp:revision>
  <cp:lastPrinted>2026-05-11T13:16:00Z</cp:lastPrinted>
  <dcterms:created xsi:type="dcterms:W3CDTF">2026-05-11T12:36:00Z</dcterms:created>
  <dcterms:modified xsi:type="dcterms:W3CDTF">2026-05-11T13:26:00Z</dcterms:modified>
</cp:coreProperties>
</file>