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07BD6" w14:textId="72FFC9DD" w:rsidR="004E11E8" w:rsidRDefault="004E11E8" w:rsidP="008534E7">
      <w:pPr>
        <w:suppressAutoHyphens/>
        <w:spacing w:after="0" w:line="300" w:lineRule="auto"/>
        <w:contextualSpacing/>
        <w:jc w:val="right"/>
        <w:rPr>
          <w:rFonts w:ascii="Calibri" w:eastAsia="Calibri" w:hAnsi="Calibri" w:cs="Calibri"/>
          <w:b/>
          <w:bCs/>
          <w:kern w:val="1"/>
          <w14:ligatures w14:val="none"/>
        </w:rPr>
      </w:pPr>
      <w:r w:rsidRPr="008534E7">
        <w:rPr>
          <w:rFonts w:ascii="Calibri" w:eastAsia="Calibri" w:hAnsi="Calibri" w:cs="Calibri"/>
          <w:b/>
          <w:bCs/>
          <w:kern w:val="1"/>
          <w14:ligatures w14:val="none"/>
        </w:rPr>
        <w:t>Projekt</w:t>
      </w:r>
    </w:p>
    <w:p w14:paraId="071A0DB4" w14:textId="6AA8651E" w:rsidR="008534E7" w:rsidRDefault="008534E7" w:rsidP="008534E7">
      <w:pPr>
        <w:suppressAutoHyphens/>
        <w:spacing w:after="0" w:line="300" w:lineRule="auto"/>
        <w:contextualSpacing/>
        <w:jc w:val="right"/>
        <w:rPr>
          <w:rFonts w:ascii="Calibri" w:eastAsia="Calibri" w:hAnsi="Calibri" w:cs="Calibri"/>
          <w:b/>
          <w:bCs/>
          <w:kern w:val="1"/>
          <w14:ligatures w14:val="none"/>
        </w:rPr>
      </w:pPr>
      <w:r>
        <w:rPr>
          <w:rFonts w:ascii="Calibri" w:eastAsia="Calibri" w:hAnsi="Calibri" w:cs="Calibri"/>
          <w:b/>
          <w:bCs/>
          <w:kern w:val="1"/>
          <w14:ligatures w14:val="none"/>
        </w:rPr>
        <w:t>DRUK NR 152.01</w:t>
      </w:r>
    </w:p>
    <w:p w14:paraId="72ACC288" w14:textId="77777777" w:rsidR="008534E7" w:rsidRPr="008534E7" w:rsidRDefault="008534E7" w:rsidP="008534E7">
      <w:pPr>
        <w:suppressAutoHyphens/>
        <w:spacing w:after="0" w:line="300" w:lineRule="auto"/>
        <w:contextualSpacing/>
        <w:jc w:val="right"/>
        <w:rPr>
          <w:rFonts w:ascii="Calibri" w:eastAsia="Calibri" w:hAnsi="Calibri" w:cs="Calibri"/>
          <w:b/>
          <w:bCs/>
          <w:kern w:val="1"/>
          <w14:ligatures w14:val="none"/>
        </w:rPr>
      </w:pPr>
    </w:p>
    <w:p w14:paraId="50B1F381" w14:textId="7B3E3111" w:rsidR="004E11E8" w:rsidRPr="004E11E8" w:rsidRDefault="004E11E8" w:rsidP="004E11E8">
      <w:pPr>
        <w:suppressAutoHyphens/>
        <w:spacing w:after="0" w:line="300" w:lineRule="auto"/>
        <w:contextualSpacing/>
        <w:jc w:val="center"/>
        <w:rPr>
          <w:rFonts w:ascii="Calibri" w:eastAsia="Calibri" w:hAnsi="Calibri" w:cs="Calibri"/>
          <w:b/>
          <w:bCs/>
          <w:kern w:val="1"/>
          <w14:ligatures w14:val="none"/>
        </w:rPr>
      </w:pPr>
      <w:r w:rsidRPr="004E11E8">
        <w:rPr>
          <w:rFonts w:ascii="Calibri" w:eastAsia="Calibri" w:hAnsi="Calibri" w:cs="Calibri"/>
          <w:b/>
          <w:bCs/>
          <w:kern w:val="1"/>
          <w14:ligatures w14:val="none"/>
        </w:rPr>
        <w:t>STANOWISKO NR</w:t>
      </w:r>
      <w:r>
        <w:rPr>
          <w:rFonts w:ascii="Calibri" w:eastAsia="Calibri" w:hAnsi="Calibri" w:cs="Calibri"/>
          <w:b/>
          <w:bCs/>
          <w:kern w:val="1"/>
          <w14:ligatures w14:val="none"/>
        </w:rPr>
        <w:t xml:space="preserve"> ……</w:t>
      </w:r>
      <w:r w:rsidR="00954391">
        <w:rPr>
          <w:rFonts w:ascii="Calibri" w:eastAsia="Calibri" w:hAnsi="Calibri" w:cs="Calibri"/>
          <w:b/>
          <w:bCs/>
          <w:kern w:val="1"/>
          <w14:ligatures w14:val="none"/>
        </w:rPr>
        <w:t>/2026</w:t>
      </w:r>
    </w:p>
    <w:p w14:paraId="55D77B3F" w14:textId="3AA8BC78" w:rsidR="004E11E8" w:rsidRPr="004E11E8" w:rsidRDefault="004E11E8" w:rsidP="004E11E8">
      <w:pPr>
        <w:suppressAutoHyphens/>
        <w:spacing w:after="0" w:line="300" w:lineRule="auto"/>
        <w:contextualSpacing/>
        <w:jc w:val="center"/>
        <w:rPr>
          <w:rFonts w:ascii="Calibri" w:eastAsia="Calibri" w:hAnsi="Calibri" w:cs="Calibri"/>
          <w:b/>
          <w:bCs/>
          <w:kern w:val="1"/>
          <w14:ligatures w14:val="none"/>
        </w:rPr>
      </w:pPr>
      <w:r w:rsidRPr="004E11E8">
        <w:rPr>
          <w:rFonts w:ascii="Calibri" w:eastAsia="Calibri" w:hAnsi="Calibri" w:cs="Calibri"/>
          <w:b/>
          <w:bCs/>
          <w:kern w:val="1"/>
          <w14:ligatures w14:val="none"/>
        </w:rPr>
        <w:t>RADY</w:t>
      </w:r>
      <w:r w:rsidR="00BD1871">
        <w:rPr>
          <w:rFonts w:ascii="Calibri" w:eastAsia="Calibri" w:hAnsi="Calibri" w:cs="Calibri"/>
          <w:b/>
          <w:bCs/>
          <w:kern w:val="1"/>
          <w14:ligatures w14:val="none"/>
        </w:rPr>
        <w:t xml:space="preserve"> </w:t>
      </w:r>
      <w:r w:rsidRPr="004E11E8">
        <w:rPr>
          <w:rFonts w:ascii="Calibri" w:eastAsia="Calibri" w:hAnsi="Calibri" w:cs="Calibri"/>
          <w:b/>
          <w:bCs/>
          <w:kern w:val="1"/>
          <w14:ligatures w14:val="none"/>
        </w:rPr>
        <w:t>DZIELNICY ŻOLIBORZ M.ST.</w:t>
      </w:r>
      <w:r w:rsidR="00F95CE5">
        <w:rPr>
          <w:rFonts w:ascii="Calibri" w:eastAsia="Calibri" w:hAnsi="Calibri" w:cs="Calibri"/>
          <w:b/>
          <w:bCs/>
          <w:kern w:val="1"/>
          <w14:ligatures w14:val="none"/>
        </w:rPr>
        <w:t xml:space="preserve"> </w:t>
      </w:r>
      <w:r w:rsidRPr="004E11E8">
        <w:rPr>
          <w:rFonts w:ascii="Calibri" w:eastAsia="Calibri" w:hAnsi="Calibri" w:cs="Calibri"/>
          <w:b/>
          <w:bCs/>
          <w:kern w:val="1"/>
          <w14:ligatures w14:val="none"/>
        </w:rPr>
        <w:t>WARSZAWY</w:t>
      </w:r>
    </w:p>
    <w:p w14:paraId="46A0027E" w14:textId="571CF765" w:rsidR="004E11E8" w:rsidRPr="004E11E8" w:rsidRDefault="00F95CE5" w:rsidP="004E11E8">
      <w:pPr>
        <w:suppressAutoHyphens/>
        <w:spacing w:after="240" w:line="300" w:lineRule="auto"/>
        <w:jc w:val="center"/>
        <w:rPr>
          <w:rFonts w:ascii="Calibri" w:eastAsia="Calibri" w:hAnsi="Calibri" w:cs="Calibri"/>
          <w:b/>
          <w:bCs/>
          <w:kern w:val="1"/>
          <w14:ligatures w14:val="none"/>
        </w:rPr>
      </w:pPr>
      <w:r>
        <w:rPr>
          <w:rFonts w:ascii="Calibri" w:eastAsia="Calibri" w:hAnsi="Calibri" w:cs="Calibri"/>
          <w:b/>
          <w:bCs/>
          <w:kern w:val="1"/>
          <w14:ligatures w14:val="none"/>
        </w:rPr>
        <w:t xml:space="preserve">z </w:t>
      </w:r>
      <w:r w:rsidR="004E11E8">
        <w:rPr>
          <w:rFonts w:ascii="Calibri" w:eastAsia="Calibri" w:hAnsi="Calibri" w:cs="Calibri"/>
          <w:b/>
          <w:bCs/>
          <w:kern w:val="1"/>
          <w14:ligatures w14:val="none"/>
        </w:rPr>
        <w:t>………………….</w:t>
      </w:r>
    </w:p>
    <w:p w14:paraId="038C771D" w14:textId="6385AE04" w:rsidR="004E11E8" w:rsidRPr="004E11E8" w:rsidRDefault="004E11E8" w:rsidP="004E11E8">
      <w:pPr>
        <w:spacing w:before="120" w:after="480" w:line="300" w:lineRule="auto"/>
        <w:rPr>
          <w:rFonts w:ascii="Calibri" w:eastAsia="Times New Roman" w:hAnsi="Calibri" w:cs="Calibri"/>
          <w:b/>
          <w:bCs/>
          <w:color w:val="222222"/>
          <w:kern w:val="0"/>
          <w:lang w:eastAsia="pl-PL"/>
          <w14:ligatures w14:val="none"/>
        </w:rPr>
      </w:pPr>
      <w:r w:rsidRPr="004E11E8">
        <w:rPr>
          <w:rFonts w:ascii="Calibri" w:eastAsia="Calibri" w:hAnsi="Calibri" w:cs="Calibri"/>
          <w:b/>
          <w:bCs/>
          <w:kern w:val="0"/>
          <w14:ligatures w14:val="none"/>
        </w:rPr>
        <w:t>w sprawie przystąpienia do prac zmierzających do przywrócenia historycznego układu szpalerów drzew na ul. Z</w:t>
      </w:r>
      <w:r w:rsidR="00BD1871">
        <w:rPr>
          <w:rFonts w:ascii="Calibri" w:eastAsia="Calibri" w:hAnsi="Calibri" w:cs="Calibri"/>
          <w:b/>
          <w:bCs/>
          <w:kern w:val="0"/>
          <w14:ligatures w14:val="none"/>
        </w:rPr>
        <w:t>.</w:t>
      </w:r>
      <w:r w:rsidR="00F95CE5">
        <w:rPr>
          <w:rFonts w:ascii="Calibri" w:eastAsia="Calibri" w:hAnsi="Calibri" w:cs="Calibri"/>
          <w:b/>
          <w:bCs/>
          <w:kern w:val="0"/>
          <w14:ligatures w14:val="none"/>
        </w:rPr>
        <w:t xml:space="preserve"> </w:t>
      </w:r>
      <w:r w:rsidRPr="004E11E8">
        <w:rPr>
          <w:rFonts w:ascii="Calibri" w:eastAsia="Calibri" w:hAnsi="Calibri" w:cs="Calibri"/>
          <w:b/>
          <w:bCs/>
          <w:kern w:val="0"/>
          <w14:ligatures w14:val="none"/>
        </w:rPr>
        <w:t>Krasińskiego</w:t>
      </w:r>
      <w:r w:rsidR="00BD1871">
        <w:rPr>
          <w:rFonts w:ascii="Calibri" w:eastAsia="Calibri" w:hAnsi="Calibri" w:cs="Calibri"/>
          <w:b/>
          <w:bCs/>
          <w:kern w:val="0"/>
          <w14:ligatures w14:val="none"/>
        </w:rPr>
        <w:t xml:space="preserve"> </w:t>
      </w:r>
      <w:r w:rsidRPr="004E11E8">
        <w:rPr>
          <w:rFonts w:ascii="Calibri" w:eastAsia="Calibri" w:hAnsi="Calibri" w:cs="Calibri"/>
          <w:b/>
          <w:bCs/>
          <w:kern w:val="0"/>
          <w14:ligatures w14:val="none"/>
        </w:rPr>
        <w:t>na</w:t>
      </w:r>
      <w:r w:rsidR="00BD1871">
        <w:rPr>
          <w:rFonts w:ascii="Calibri" w:eastAsia="Calibri" w:hAnsi="Calibri" w:cs="Calibri"/>
          <w:b/>
          <w:bCs/>
          <w:kern w:val="0"/>
          <w14:ligatures w14:val="none"/>
        </w:rPr>
        <w:t xml:space="preserve"> </w:t>
      </w:r>
      <w:r w:rsidRPr="004E11E8">
        <w:rPr>
          <w:rFonts w:ascii="Calibri" w:eastAsia="Calibri" w:hAnsi="Calibri" w:cs="Calibri"/>
          <w:b/>
          <w:bCs/>
          <w:kern w:val="0"/>
          <w14:ligatures w14:val="none"/>
        </w:rPr>
        <w:t>Żoliborzu.</w:t>
      </w:r>
    </w:p>
    <w:p w14:paraId="3EC2571F" w14:textId="257DC5E6" w:rsidR="004E11E8" w:rsidRPr="004E11E8" w:rsidRDefault="004E11E8" w:rsidP="004E11E8">
      <w:pPr>
        <w:spacing w:before="120" w:after="240" w:line="300" w:lineRule="auto"/>
        <w:rPr>
          <w:rFonts w:ascii="Calibri" w:eastAsia="Times New Roman" w:hAnsi="Calibri" w:cs="Calibri"/>
          <w:color w:val="222222"/>
          <w:kern w:val="0"/>
          <w:lang w:eastAsia="pl-PL"/>
          <w14:ligatures w14:val="none"/>
        </w:rPr>
      </w:pPr>
      <w:r w:rsidRPr="004E11E8">
        <w:rPr>
          <w:rFonts w:ascii="Calibri" w:eastAsia="Times New Roman" w:hAnsi="Calibri" w:cs="Calibri"/>
          <w:color w:val="222222"/>
          <w:kern w:val="0"/>
          <w:lang w:eastAsia="pl-PL"/>
          <w14:ligatures w14:val="none"/>
        </w:rPr>
        <w:t>Rada</w:t>
      </w:r>
      <w:r w:rsidR="00BD1871">
        <w:rPr>
          <w:rFonts w:ascii="Calibri" w:eastAsia="Times New Roman" w:hAnsi="Calibri" w:cs="Calibri"/>
          <w:color w:val="222222"/>
          <w:kern w:val="0"/>
          <w:lang w:eastAsia="pl-PL"/>
          <w14:ligatures w14:val="none"/>
        </w:rPr>
        <w:t xml:space="preserve"> </w:t>
      </w:r>
      <w:r w:rsidRPr="004E11E8">
        <w:rPr>
          <w:rFonts w:ascii="Calibri" w:eastAsia="Times New Roman" w:hAnsi="Calibri" w:cs="Calibri"/>
          <w:color w:val="222222"/>
          <w:kern w:val="0"/>
          <w:lang w:eastAsia="pl-PL"/>
          <w14:ligatures w14:val="none"/>
        </w:rPr>
        <w:t>Dzielnicy Żoliborz zwraca się do Zarządu Zieleni m.st. Warszawy z wnioskiem o rozpoczęcie prac mających na celu przywrócenie historycznego układu szpalerów drzew na ul. Zygmunta Krasińskiego między Placem Wilsona a ul. ks. J. Popiełuszki.</w:t>
      </w:r>
    </w:p>
    <w:p w14:paraId="409513F5" w14:textId="389E88DF" w:rsidR="004E11E8" w:rsidRPr="004E11E8" w:rsidRDefault="004E11E8" w:rsidP="004E11E8">
      <w:pPr>
        <w:spacing w:before="120" w:after="480" w:line="300" w:lineRule="auto"/>
        <w:rPr>
          <w:rFonts w:ascii="Calibri" w:eastAsia="Times New Roman" w:hAnsi="Calibri" w:cs="Calibri"/>
          <w:color w:val="222222"/>
          <w:kern w:val="0"/>
          <w:lang w:eastAsia="pl-PL"/>
          <w14:ligatures w14:val="none"/>
        </w:rPr>
      </w:pPr>
      <w:r w:rsidRPr="004E11E8">
        <w:rPr>
          <w:rFonts w:ascii="Calibri" w:eastAsia="Times New Roman" w:hAnsi="Calibri" w:cs="Calibri"/>
          <w:color w:val="222222"/>
          <w:kern w:val="0"/>
          <w:lang w:eastAsia="pl-PL"/>
          <w14:ligatures w14:val="none"/>
        </w:rPr>
        <w:t>Rada Dzielnicy Żoliborz popiera zwiększenie liczby drzew na ul. Krasińskiego przy uwzględnieniu infrastruktury</w:t>
      </w:r>
      <w:r w:rsidR="00BD1871">
        <w:rPr>
          <w:rFonts w:ascii="Calibri" w:eastAsia="Times New Roman" w:hAnsi="Calibri" w:cs="Calibri"/>
          <w:color w:val="222222"/>
          <w:kern w:val="0"/>
          <w:lang w:eastAsia="pl-PL"/>
          <w14:ligatures w14:val="none"/>
        </w:rPr>
        <w:t xml:space="preserve"> </w:t>
      </w:r>
      <w:r w:rsidRPr="004E11E8">
        <w:rPr>
          <w:rFonts w:ascii="Calibri" w:eastAsia="Times New Roman" w:hAnsi="Calibri" w:cs="Calibri"/>
          <w:color w:val="222222"/>
          <w:kern w:val="0"/>
          <w:lang w:eastAsia="pl-PL"/>
          <w14:ligatures w14:val="none"/>
        </w:rPr>
        <w:t>podziemnej</w:t>
      </w:r>
      <w:r w:rsidR="00BD1871">
        <w:rPr>
          <w:rFonts w:ascii="Calibri" w:eastAsia="Times New Roman" w:hAnsi="Calibri" w:cs="Calibri"/>
          <w:color w:val="222222"/>
          <w:kern w:val="0"/>
          <w:lang w:eastAsia="pl-PL"/>
          <w14:ligatures w14:val="none"/>
        </w:rPr>
        <w:t xml:space="preserve"> </w:t>
      </w:r>
      <w:r w:rsidRPr="004E11E8">
        <w:rPr>
          <w:rFonts w:ascii="Calibri" w:eastAsia="Times New Roman" w:hAnsi="Calibri" w:cs="Calibri"/>
          <w:color w:val="222222"/>
          <w:kern w:val="0"/>
          <w:lang w:eastAsia="pl-PL"/>
          <w14:ligatures w14:val="none"/>
        </w:rPr>
        <w:t>i</w:t>
      </w:r>
      <w:r w:rsidR="00BD1871">
        <w:rPr>
          <w:rFonts w:ascii="Calibri" w:eastAsia="Times New Roman" w:hAnsi="Calibri" w:cs="Calibri"/>
          <w:color w:val="222222"/>
          <w:kern w:val="0"/>
          <w:lang w:eastAsia="pl-PL"/>
          <w14:ligatures w14:val="none"/>
        </w:rPr>
        <w:t xml:space="preserve"> </w:t>
      </w:r>
      <w:r w:rsidRPr="004E11E8">
        <w:rPr>
          <w:rFonts w:ascii="Calibri" w:eastAsia="Times New Roman" w:hAnsi="Calibri" w:cs="Calibri"/>
          <w:color w:val="222222"/>
          <w:kern w:val="0"/>
          <w:lang w:eastAsia="pl-PL"/>
          <w14:ligatures w14:val="none"/>
        </w:rPr>
        <w:t>zachowaniu</w:t>
      </w:r>
      <w:r w:rsidR="00BD1871">
        <w:rPr>
          <w:rFonts w:ascii="Calibri" w:eastAsia="Times New Roman" w:hAnsi="Calibri" w:cs="Calibri"/>
          <w:color w:val="222222"/>
          <w:kern w:val="0"/>
          <w:lang w:eastAsia="pl-PL"/>
          <w14:ligatures w14:val="none"/>
        </w:rPr>
        <w:t xml:space="preserve"> </w:t>
      </w:r>
      <w:r w:rsidRPr="004E11E8">
        <w:rPr>
          <w:rFonts w:ascii="Calibri" w:eastAsia="Times New Roman" w:hAnsi="Calibri" w:cs="Calibri"/>
          <w:color w:val="222222"/>
          <w:kern w:val="0"/>
          <w:lang w:eastAsia="pl-PL"/>
          <w14:ligatures w14:val="none"/>
        </w:rPr>
        <w:t>dotychczasowej</w:t>
      </w:r>
      <w:r w:rsidR="00BD1871">
        <w:rPr>
          <w:rFonts w:ascii="Calibri" w:eastAsia="Times New Roman" w:hAnsi="Calibri" w:cs="Calibri"/>
          <w:color w:val="222222"/>
          <w:kern w:val="0"/>
          <w:lang w:eastAsia="pl-PL"/>
          <w14:ligatures w14:val="none"/>
        </w:rPr>
        <w:t xml:space="preserve"> </w:t>
      </w:r>
      <w:r w:rsidRPr="004E11E8">
        <w:rPr>
          <w:rFonts w:ascii="Calibri" w:eastAsia="Times New Roman" w:hAnsi="Calibri" w:cs="Calibri"/>
          <w:color w:val="222222"/>
          <w:kern w:val="0"/>
          <w:lang w:eastAsia="pl-PL"/>
          <w14:ligatures w14:val="none"/>
        </w:rPr>
        <w:t>liczby miejsc postojowych przy Placu Wilsona oraz historycznego</w:t>
      </w:r>
      <w:r w:rsidR="00BD1871">
        <w:rPr>
          <w:rFonts w:ascii="Calibri" w:eastAsia="Times New Roman" w:hAnsi="Calibri" w:cs="Calibri"/>
          <w:color w:val="222222"/>
          <w:kern w:val="0"/>
          <w:lang w:eastAsia="pl-PL"/>
          <w14:ligatures w14:val="none"/>
        </w:rPr>
        <w:t xml:space="preserve"> </w:t>
      </w:r>
      <w:r w:rsidRPr="004E11E8">
        <w:rPr>
          <w:rFonts w:ascii="Calibri" w:eastAsia="Times New Roman" w:hAnsi="Calibri" w:cs="Calibri"/>
          <w:color w:val="222222"/>
          <w:kern w:val="0"/>
          <w:lang w:eastAsia="pl-PL"/>
          <w14:ligatures w14:val="none"/>
        </w:rPr>
        <w:t>układu urbanistycznego</w:t>
      </w:r>
      <w:r w:rsidR="00BD1871">
        <w:rPr>
          <w:rFonts w:ascii="Calibri" w:eastAsia="Times New Roman" w:hAnsi="Calibri" w:cs="Calibri"/>
          <w:color w:val="222222"/>
          <w:kern w:val="0"/>
          <w:lang w:eastAsia="pl-PL"/>
          <w14:ligatures w14:val="none"/>
        </w:rPr>
        <w:t xml:space="preserve"> </w:t>
      </w:r>
      <w:r w:rsidRPr="004E11E8">
        <w:rPr>
          <w:rFonts w:ascii="Calibri" w:eastAsia="Times New Roman" w:hAnsi="Calibri" w:cs="Calibri"/>
          <w:color w:val="222222"/>
          <w:kern w:val="0"/>
          <w:lang w:eastAsia="pl-PL"/>
          <w14:ligatures w14:val="none"/>
        </w:rPr>
        <w:t>ulicy.</w:t>
      </w:r>
    </w:p>
    <w:p w14:paraId="322B73B9" w14:textId="77777777" w:rsidR="004E11E8" w:rsidRPr="004E11E8" w:rsidRDefault="004E11E8" w:rsidP="00954391">
      <w:pPr>
        <w:spacing w:after="360" w:line="300" w:lineRule="auto"/>
        <w:ind w:left="6237"/>
        <w:jc w:val="center"/>
        <w:rPr>
          <w:rFonts w:ascii="Calibri" w:eastAsia="Calibri" w:hAnsi="Calibri" w:cs="Calibri"/>
          <w:b/>
          <w:bCs/>
          <w:kern w:val="0"/>
          <w14:ligatures w14:val="none"/>
        </w:rPr>
      </w:pPr>
      <w:r w:rsidRPr="004E11E8">
        <w:rPr>
          <w:rFonts w:ascii="Calibri" w:eastAsia="Calibri" w:hAnsi="Calibri" w:cs="Calibri"/>
          <w:b/>
          <w:bCs/>
          <w:kern w:val="0"/>
          <w14:ligatures w14:val="none"/>
        </w:rPr>
        <w:t>Przewodniczący Rady Dzielnicy Żoliborz m.st. Warszawy</w:t>
      </w:r>
    </w:p>
    <w:p w14:paraId="48035241" w14:textId="77777777" w:rsidR="004E11E8" w:rsidRPr="004E11E8" w:rsidRDefault="004E11E8" w:rsidP="004E11E8">
      <w:pPr>
        <w:spacing w:after="0" w:line="300" w:lineRule="auto"/>
        <w:ind w:left="6237"/>
        <w:jc w:val="center"/>
        <w:rPr>
          <w:rFonts w:ascii="Calibri" w:eastAsia="Calibri" w:hAnsi="Calibri" w:cs="Calibri"/>
          <w:b/>
          <w:bCs/>
          <w:kern w:val="0"/>
          <w14:ligatures w14:val="none"/>
        </w:rPr>
      </w:pPr>
      <w:r w:rsidRPr="004E11E8">
        <w:rPr>
          <w:rFonts w:ascii="Calibri" w:eastAsia="Calibri" w:hAnsi="Calibri" w:cs="Calibri"/>
          <w:b/>
          <w:bCs/>
          <w:kern w:val="0"/>
          <w14:ligatures w14:val="none"/>
        </w:rPr>
        <w:t>Wiktor Jasionowski</w:t>
      </w:r>
    </w:p>
    <w:p w14:paraId="42775D7B" w14:textId="77777777" w:rsidR="004E11E8" w:rsidRPr="004E11E8" w:rsidRDefault="004E11E8" w:rsidP="004E11E8">
      <w:pPr>
        <w:spacing w:before="120" w:after="480" w:line="300" w:lineRule="auto"/>
        <w:rPr>
          <w:rFonts w:ascii="Calibri" w:eastAsia="Times New Roman" w:hAnsi="Calibri" w:cs="Calibri"/>
          <w:color w:val="222222"/>
          <w:kern w:val="0"/>
          <w:lang w:eastAsia="pl-PL"/>
          <w14:ligatures w14:val="none"/>
        </w:rPr>
      </w:pPr>
    </w:p>
    <w:p w14:paraId="784A17AA" w14:textId="77777777" w:rsidR="004E11E8" w:rsidRPr="004E11E8" w:rsidRDefault="004E11E8" w:rsidP="004E11E8">
      <w:pPr>
        <w:spacing w:before="120" w:after="200" w:line="240" w:lineRule="auto"/>
        <w:rPr>
          <w:rFonts w:ascii="Calibri" w:eastAsia="Times New Roman" w:hAnsi="Calibri" w:cs="Calibri"/>
          <w:color w:val="222222"/>
          <w:kern w:val="0"/>
          <w:lang w:eastAsia="pl-PL"/>
          <w14:ligatures w14:val="none"/>
        </w:rPr>
      </w:pPr>
    </w:p>
    <w:p w14:paraId="4D7AC8BF" w14:textId="77777777" w:rsidR="004E11E8" w:rsidRPr="004E11E8" w:rsidRDefault="004E11E8" w:rsidP="004E11E8">
      <w:pPr>
        <w:spacing w:before="120" w:after="200" w:line="240" w:lineRule="auto"/>
        <w:rPr>
          <w:rFonts w:ascii="Calibri" w:eastAsia="Times New Roman" w:hAnsi="Calibri" w:cs="Calibri"/>
          <w:color w:val="222222"/>
          <w:kern w:val="0"/>
          <w:lang w:eastAsia="pl-PL"/>
          <w14:ligatures w14:val="none"/>
        </w:rPr>
      </w:pPr>
      <w:r w:rsidRPr="004E11E8">
        <w:rPr>
          <w:rFonts w:ascii="Calibri" w:eastAsia="Times New Roman" w:hAnsi="Calibri" w:cs="Calibri"/>
          <w:color w:val="222222"/>
          <w:kern w:val="0"/>
          <w:lang w:eastAsia="pl-PL"/>
          <w14:ligatures w14:val="none"/>
        </w:rPr>
        <w:br w:type="page"/>
      </w:r>
    </w:p>
    <w:p w14:paraId="7A74281E" w14:textId="5C83BD92" w:rsidR="004E11E8" w:rsidRPr="004E11E8" w:rsidRDefault="004E11E8" w:rsidP="004E11E8">
      <w:pPr>
        <w:shd w:val="clear" w:color="auto" w:fill="FFFFFF"/>
        <w:spacing w:before="120" w:after="240" w:line="240" w:lineRule="auto"/>
        <w:jc w:val="center"/>
        <w:rPr>
          <w:rFonts w:ascii="Calibri" w:eastAsia="Times New Roman" w:hAnsi="Calibri" w:cs="Calibri"/>
          <w:b/>
          <w:bCs/>
          <w:color w:val="222222"/>
          <w:kern w:val="0"/>
          <w:lang w:eastAsia="pl-PL"/>
          <w14:ligatures w14:val="none"/>
        </w:rPr>
      </w:pPr>
      <w:r w:rsidRPr="004E11E8">
        <w:rPr>
          <w:rFonts w:ascii="Calibri" w:eastAsia="Times New Roman" w:hAnsi="Calibri" w:cs="Calibri"/>
          <w:b/>
          <w:bCs/>
          <w:color w:val="222222"/>
          <w:kern w:val="0"/>
          <w:lang w:eastAsia="pl-PL"/>
          <w14:ligatures w14:val="none"/>
        </w:rPr>
        <w:lastRenderedPageBreak/>
        <w:t>U</w:t>
      </w:r>
      <w:r w:rsidR="00A82921">
        <w:rPr>
          <w:rFonts w:ascii="Calibri" w:eastAsia="Times New Roman" w:hAnsi="Calibri" w:cs="Calibri"/>
          <w:b/>
          <w:bCs/>
          <w:color w:val="222222"/>
          <w:kern w:val="0"/>
          <w:lang w:eastAsia="pl-PL"/>
          <w14:ligatures w14:val="none"/>
        </w:rPr>
        <w:t>ZASADNIENIE</w:t>
      </w:r>
    </w:p>
    <w:p w14:paraId="5533F3D8" w14:textId="77777777" w:rsidR="004E11E8" w:rsidRPr="004E11E8" w:rsidRDefault="004E11E8" w:rsidP="00F95CE5">
      <w:pPr>
        <w:shd w:val="clear" w:color="auto" w:fill="FFFFFF"/>
        <w:spacing w:before="120" w:after="240" w:line="300" w:lineRule="auto"/>
        <w:rPr>
          <w:rFonts w:ascii="Calibri" w:eastAsia="Times New Roman" w:hAnsi="Calibri" w:cs="Calibri"/>
          <w:color w:val="222222"/>
          <w:kern w:val="0"/>
          <w:lang w:eastAsia="pl-PL"/>
          <w14:ligatures w14:val="none"/>
        </w:rPr>
      </w:pPr>
      <w:r w:rsidRPr="004E11E8">
        <w:rPr>
          <w:rFonts w:ascii="Calibri" w:eastAsia="Times New Roman" w:hAnsi="Calibri" w:cs="Calibri"/>
          <w:color w:val="222222"/>
          <w:kern w:val="0"/>
          <w:lang w:eastAsia="pl-PL"/>
          <w14:ligatures w14:val="none"/>
        </w:rPr>
        <w:t>Rada Dzielnicy Żoliborz m.st. Warszawy wyraża poparcie dla przywrócenia historycznych szpalerów drzew wzdłuż ulicy Zygmunta Krasińskiego na odcinku od ul. ks. J. Popiełuszki do Placu Wilsona. Inwestycja ta jest oczekiwana nie tylko ze względów estetycznych i konserwatorskich, ale przede wszystkim jako element adaptacji dzielnicy do zmian klimatu.</w:t>
      </w:r>
    </w:p>
    <w:p w14:paraId="451E8381" w14:textId="77777777" w:rsidR="004E11E8" w:rsidRPr="004E11E8" w:rsidRDefault="004E11E8" w:rsidP="00F95CE5">
      <w:pPr>
        <w:shd w:val="clear" w:color="auto" w:fill="FFFFFF"/>
        <w:spacing w:before="120" w:after="240" w:line="300" w:lineRule="auto"/>
        <w:rPr>
          <w:rFonts w:ascii="Calibri" w:eastAsia="Times New Roman" w:hAnsi="Calibri" w:cs="Calibri"/>
          <w:color w:val="222222"/>
          <w:kern w:val="0"/>
          <w:lang w:eastAsia="pl-PL"/>
          <w14:ligatures w14:val="none"/>
        </w:rPr>
      </w:pPr>
      <w:r w:rsidRPr="004E11E8">
        <w:rPr>
          <w:rFonts w:ascii="Calibri" w:eastAsia="Times New Roman" w:hAnsi="Calibri" w:cs="Calibri"/>
          <w:color w:val="222222"/>
          <w:kern w:val="0"/>
          <w:lang w:eastAsia="pl-PL"/>
          <w14:ligatures w14:val="none"/>
        </w:rPr>
        <w:t xml:space="preserve">Zwiększenie liczby drzew, a także usunięcie części betonowej warstwy nieprzepuszczalnej poprawi retencję wód opadowych i odciąży kanalizację deszczową, obniży temperaturę odczuwalną na chodnikach i jezdni nawet o kilka do kilkunastu stopni Celsjusza. Będzie stanowić naturalny filtr biologiczny, wychwytujący pyły zawieszone (PM2.5, PM10) oraz redukujący poziom hałasu generowanego przez ruch kołowy. </w:t>
      </w:r>
    </w:p>
    <w:p w14:paraId="3EA7C421" w14:textId="77777777" w:rsidR="004E11E8" w:rsidRPr="004E11E8" w:rsidRDefault="004E11E8" w:rsidP="00F95CE5">
      <w:pPr>
        <w:shd w:val="clear" w:color="auto" w:fill="FFFFFF"/>
        <w:spacing w:before="120" w:after="240" w:line="300" w:lineRule="auto"/>
        <w:rPr>
          <w:rFonts w:ascii="Calibri" w:eastAsia="Times New Roman" w:hAnsi="Calibri" w:cs="Calibri"/>
          <w:color w:val="222222"/>
          <w:kern w:val="0"/>
          <w:lang w:eastAsia="pl-PL"/>
          <w14:ligatures w14:val="none"/>
        </w:rPr>
      </w:pPr>
      <w:r w:rsidRPr="004E11E8">
        <w:rPr>
          <w:rFonts w:ascii="Calibri" w:eastAsia="Times New Roman" w:hAnsi="Calibri" w:cs="Calibri"/>
          <w:color w:val="222222"/>
          <w:kern w:val="0"/>
          <w:lang w:eastAsia="pl-PL"/>
          <w14:ligatures w14:val="none"/>
        </w:rPr>
        <w:t>Dodatkowo wprowadzenie zieleni wysokiej optycznie porządkuje i zwęża przestrzeń w oczach kierowców, co w naturalny sposób sprzyja uspokojeniu ruchu. Przywrócenie pierwotnego układu zieleni będzie stanowić akt dbałości o tożsamość Żoliborza i szacunek dla założeń urbanistycznych okresu międzywojennego, które zakładały harmonijne współistnienie architektury z naturą.</w:t>
      </w:r>
    </w:p>
    <w:p w14:paraId="451BFEC7" w14:textId="77777777" w:rsidR="004E11E8" w:rsidRPr="004E11E8" w:rsidRDefault="004E11E8" w:rsidP="00F95CE5">
      <w:pPr>
        <w:shd w:val="clear" w:color="auto" w:fill="FFFFFF"/>
        <w:spacing w:after="480" w:line="300" w:lineRule="auto"/>
        <w:rPr>
          <w:rFonts w:ascii="Calibri" w:eastAsia="Times New Roman" w:hAnsi="Calibri" w:cs="Calibri"/>
          <w:color w:val="222222"/>
          <w:kern w:val="0"/>
          <w:lang w:eastAsia="pl-PL"/>
          <w14:ligatures w14:val="none"/>
        </w:rPr>
      </w:pPr>
      <w:r w:rsidRPr="004E11E8">
        <w:rPr>
          <w:rFonts w:ascii="Calibri" w:eastAsia="Times New Roman" w:hAnsi="Calibri" w:cs="Calibri"/>
          <w:bCs/>
          <w:color w:val="222222"/>
          <w:kern w:val="0"/>
          <w:lang w:eastAsia="pl-PL"/>
          <w14:ligatures w14:val="none"/>
        </w:rPr>
        <w:t>W związku z powyższym oczekujemy, że Zarząd Zieleni m.st. Warszawy podejmie działania w celu o</w:t>
      </w:r>
      <w:r w:rsidRPr="004E11E8">
        <w:rPr>
          <w:rFonts w:ascii="Calibri" w:eastAsia="Times New Roman" w:hAnsi="Calibri" w:cs="Calibri"/>
          <w:color w:val="222222"/>
          <w:kern w:val="0"/>
          <w:lang w:eastAsia="pl-PL"/>
          <w14:ligatures w14:val="none"/>
        </w:rPr>
        <w:t>dtworzenia szpalerów drzew na ul. Krasińskiego.</w:t>
      </w:r>
    </w:p>
    <w:p w14:paraId="5E09FB7F" w14:textId="77777777" w:rsidR="004E11E8" w:rsidRPr="004E11E8" w:rsidRDefault="004E11E8" w:rsidP="00954391">
      <w:pPr>
        <w:spacing w:after="360" w:line="300" w:lineRule="auto"/>
        <w:ind w:left="6237"/>
        <w:jc w:val="center"/>
        <w:rPr>
          <w:rFonts w:ascii="Calibri" w:eastAsia="Calibri" w:hAnsi="Calibri" w:cs="Calibri"/>
          <w:b/>
          <w:bCs/>
          <w:kern w:val="0"/>
          <w14:ligatures w14:val="none"/>
        </w:rPr>
      </w:pPr>
      <w:r w:rsidRPr="004E11E8">
        <w:rPr>
          <w:rFonts w:ascii="Calibri" w:eastAsia="Calibri" w:hAnsi="Calibri" w:cs="Calibri"/>
          <w:b/>
          <w:bCs/>
          <w:kern w:val="0"/>
          <w14:ligatures w14:val="none"/>
        </w:rPr>
        <w:t>Przewodniczący Rady Dzielnicy Żoliborz m.st. Warszawy</w:t>
      </w:r>
    </w:p>
    <w:p w14:paraId="400223DC" w14:textId="77777777" w:rsidR="004E11E8" w:rsidRPr="004E11E8" w:rsidRDefault="004E11E8" w:rsidP="004E11E8">
      <w:pPr>
        <w:spacing w:after="0" w:line="300" w:lineRule="auto"/>
        <w:ind w:left="6237"/>
        <w:jc w:val="center"/>
        <w:rPr>
          <w:rFonts w:ascii="Calibri" w:eastAsia="Calibri" w:hAnsi="Calibri" w:cs="Calibri"/>
          <w:b/>
          <w:bCs/>
          <w:kern w:val="0"/>
          <w14:ligatures w14:val="none"/>
        </w:rPr>
      </w:pPr>
      <w:r w:rsidRPr="004E11E8">
        <w:rPr>
          <w:rFonts w:ascii="Calibri" w:eastAsia="Calibri" w:hAnsi="Calibri" w:cs="Calibri"/>
          <w:b/>
          <w:bCs/>
          <w:kern w:val="0"/>
          <w14:ligatures w14:val="none"/>
        </w:rPr>
        <w:t>Wiktor Jasionowski</w:t>
      </w:r>
    </w:p>
    <w:p w14:paraId="309A6890" w14:textId="77777777" w:rsidR="00BD18A5" w:rsidRDefault="00BD18A5"/>
    <w:sectPr w:rsidR="00BD18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E8"/>
    <w:rsid w:val="00252BDD"/>
    <w:rsid w:val="004E11E8"/>
    <w:rsid w:val="006F72E0"/>
    <w:rsid w:val="008534E7"/>
    <w:rsid w:val="00954391"/>
    <w:rsid w:val="00987C4B"/>
    <w:rsid w:val="00A82921"/>
    <w:rsid w:val="00B87176"/>
    <w:rsid w:val="00BD1871"/>
    <w:rsid w:val="00BD18A5"/>
    <w:rsid w:val="00C20D8E"/>
    <w:rsid w:val="00F95C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B8323"/>
  <w15:chartTrackingRefBased/>
  <w15:docId w15:val="{F5A3AEDF-2297-4DDE-9DB2-4C2A790E6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E11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4E11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4E11E8"/>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E11E8"/>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4E11E8"/>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4E11E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E11E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E11E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E11E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E11E8"/>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4E11E8"/>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4E11E8"/>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E11E8"/>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E11E8"/>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E11E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E11E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E11E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E11E8"/>
    <w:rPr>
      <w:rFonts w:eastAsiaTheme="majorEastAsia" w:cstheme="majorBidi"/>
      <w:color w:val="272727" w:themeColor="text1" w:themeTint="D8"/>
    </w:rPr>
  </w:style>
  <w:style w:type="paragraph" w:styleId="Tytu">
    <w:name w:val="Title"/>
    <w:basedOn w:val="Normalny"/>
    <w:next w:val="Normalny"/>
    <w:link w:val="TytuZnak"/>
    <w:uiPriority w:val="10"/>
    <w:qFormat/>
    <w:rsid w:val="004E11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E11E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E11E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E11E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E11E8"/>
    <w:pPr>
      <w:spacing w:before="160"/>
      <w:jc w:val="center"/>
    </w:pPr>
    <w:rPr>
      <w:i/>
      <w:iCs/>
      <w:color w:val="404040" w:themeColor="text1" w:themeTint="BF"/>
    </w:rPr>
  </w:style>
  <w:style w:type="character" w:customStyle="1" w:styleId="CytatZnak">
    <w:name w:val="Cytat Znak"/>
    <w:basedOn w:val="Domylnaczcionkaakapitu"/>
    <w:link w:val="Cytat"/>
    <w:uiPriority w:val="29"/>
    <w:rsid w:val="004E11E8"/>
    <w:rPr>
      <w:i/>
      <w:iCs/>
      <w:color w:val="404040" w:themeColor="text1" w:themeTint="BF"/>
    </w:rPr>
  </w:style>
  <w:style w:type="paragraph" w:styleId="Akapitzlist">
    <w:name w:val="List Paragraph"/>
    <w:basedOn w:val="Normalny"/>
    <w:uiPriority w:val="34"/>
    <w:qFormat/>
    <w:rsid w:val="004E11E8"/>
    <w:pPr>
      <w:ind w:left="720"/>
      <w:contextualSpacing/>
    </w:pPr>
  </w:style>
  <w:style w:type="character" w:styleId="Wyrnienieintensywne">
    <w:name w:val="Intense Emphasis"/>
    <w:basedOn w:val="Domylnaczcionkaakapitu"/>
    <w:uiPriority w:val="21"/>
    <w:qFormat/>
    <w:rsid w:val="004E11E8"/>
    <w:rPr>
      <w:i/>
      <w:iCs/>
      <w:color w:val="2F5496" w:themeColor="accent1" w:themeShade="BF"/>
    </w:rPr>
  </w:style>
  <w:style w:type="paragraph" w:styleId="Cytatintensywny">
    <w:name w:val="Intense Quote"/>
    <w:basedOn w:val="Normalny"/>
    <w:next w:val="Normalny"/>
    <w:link w:val="CytatintensywnyZnak"/>
    <w:uiPriority w:val="30"/>
    <w:qFormat/>
    <w:rsid w:val="004E11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E11E8"/>
    <w:rPr>
      <w:i/>
      <w:iCs/>
      <w:color w:val="2F5496" w:themeColor="accent1" w:themeShade="BF"/>
    </w:rPr>
  </w:style>
  <w:style w:type="character" w:styleId="Odwoanieintensywne">
    <w:name w:val="Intense Reference"/>
    <w:basedOn w:val="Domylnaczcionkaakapitu"/>
    <w:uiPriority w:val="32"/>
    <w:qFormat/>
    <w:rsid w:val="004E11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306</Words>
  <Characters>1839</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Wójcicki Dawid</dc:creator>
  <cp:keywords/>
  <dc:description/>
  <cp:lastModifiedBy>UDZ 24</cp:lastModifiedBy>
  <cp:revision>6</cp:revision>
  <dcterms:created xsi:type="dcterms:W3CDTF">2026-04-21T12:08:00Z</dcterms:created>
  <dcterms:modified xsi:type="dcterms:W3CDTF">2026-05-04T13:41:00Z</dcterms:modified>
</cp:coreProperties>
</file>