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F2D" w14:textId="2167E101" w:rsidR="00D400A9" w:rsidRPr="00D400A9" w:rsidRDefault="00D400A9" w:rsidP="00BE18C8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sz w:val="22"/>
          <w:szCs w:val="22"/>
        </w:rPr>
      </w:pPr>
      <w:r w:rsidRPr="00D400A9">
        <w:rPr>
          <w:rFonts w:asciiTheme="minorHAnsi" w:hAnsiTheme="minorHAnsi" w:cstheme="minorHAnsi"/>
          <w:sz w:val="22"/>
          <w:szCs w:val="22"/>
        </w:rPr>
        <w:t>Projekt</w:t>
      </w:r>
    </w:p>
    <w:p w14:paraId="0130D3E3" w14:textId="3D156B99" w:rsidR="00D400A9" w:rsidRPr="00D400A9" w:rsidRDefault="00D400A9" w:rsidP="00BE18C8">
      <w:pPr>
        <w:spacing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Porz</w:t>
      </w:r>
      <w:r w:rsidR="005268A9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dek</w:t>
      </w:r>
      <w:r w:rsidR="005268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>obrad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posiedzenia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Komisji Samorządności i Dialogu Społecznego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br/>
        <w:t>w dniu</w:t>
      </w:r>
      <w:r w:rsidR="00D53522">
        <w:rPr>
          <w:rFonts w:asciiTheme="minorHAnsi" w:hAnsiTheme="minorHAnsi" w:cstheme="minorHAnsi"/>
          <w:b/>
          <w:bCs/>
          <w:sz w:val="22"/>
          <w:szCs w:val="22"/>
        </w:rPr>
        <w:t xml:space="preserve"> 21 października</w:t>
      </w:r>
      <w:r w:rsidRPr="00D400A9">
        <w:rPr>
          <w:rFonts w:asciiTheme="minorHAnsi" w:hAnsiTheme="minorHAnsi" w:cstheme="minorHAnsi"/>
          <w:b/>
          <w:bCs/>
          <w:sz w:val="22"/>
          <w:szCs w:val="22"/>
        </w:rPr>
        <w:t xml:space="preserve"> 2025 r., godz. 17.00</w:t>
      </w:r>
    </w:p>
    <w:p w14:paraId="493D5606" w14:textId="4D4F2EEE" w:rsidR="00D400A9" w:rsidRPr="00D53522" w:rsidRDefault="00D400A9" w:rsidP="00BE18C8">
      <w:pPr>
        <w:spacing w:after="240" w:line="300" w:lineRule="auto"/>
        <w:ind w:leftChars="0" w:left="0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53522">
        <w:rPr>
          <w:rFonts w:asciiTheme="minorHAnsi" w:hAnsiTheme="minorHAnsi" w:cstheme="minorHAnsi"/>
          <w:b/>
          <w:bCs/>
          <w:sz w:val="22"/>
          <w:szCs w:val="22"/>
        </w:rPr>
        <w:t>Urz</w:t>
      </w:r>
      <w:r w:rsidR="00F57536" w:rsidRPr="00D53522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F57536" w:rsidRPr="00D535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Dzielnicy</w:t>
      </w:r>
      <w:r w:rsidR="005939DD" w:rsidRPr="00D53522">
        <w:rPr>
          <w:rFonts w:asciiTheme="minorHAnsi" w:hAnsiTheme="minorHAnsi" w:cstheme="minorHAnsi"/>
          <w:b/>
          <w:bCs/>
          <w:sz w:val="22"/>
          <w:szCs w:val="22"/>
        </w:rPr>
        <w:t xml:space="preserve"> Ż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oliborz m.st.</w:t>
      </w:r>
      <w:r w:rsidR="005939DD" w:rsidRPr="00D535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Warszawy, ul. S</w:t>
      </w:r>
      <w:r w:rsidR="005B7AD4" w:rsidRPr="00D53522"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Pr="00D53522">
        <w:rPr>
          <w:rFonts w:asciiTheme="minorHAnsi" w:hAnsiTheme="minorHAnsi" w:cstheme="minorHAnsi"/>
          <w:b/>
          <w:bCs/>
          <w:sz w:val="22"/>
          <w:szCs w:val="22"/>
        </w:rPr>
        <w:t>owackiego 6/8, s. 328</w:t>
      </w:r>
    </w:p>
    <w:p w14:paraId="511A049D" w14:textId="0652C2FC" w:rsidR="00D400A9" w:rsidRPr="00D400A9" w:rsidRDefault="00D400A9" w:rsidP="00BE18C8">
      <w:pPr>
        <w:pStyle w:val="Akapitzlist"/>
        <w:numPr>
          <w:ilvl w:val="0"/>
          <w:numId w:val="4"/>
        </w:numPr>
        <w:spacing w:line="300" w:lineRule="auto"/>
        <w:rPr>
          <w:rFonts w:cstheme="minorHAnsi"/>
          <w:szCs w:val="18"/>
        </w:rPr>
      </w:pPr>
      <w:r w:rsidRPr="00D400A9">
        <w:rPr>
          <w:rFonts w:cstheme="minorHAnsi"/>
          <w:szCs w:val="18"/>
        </w:rPr>
        <w:t>Przyj</w:t>
      </w:r>
      <w:r w:rsidR="005939DD">
        <w:rPr>
          <w:rFonts w:cstheme="minorHAnsi"/>
          <w:szCs w:val="18"/>
        </w:rPr>
        <w:t>ę</w:t>
      </w:r>
      <w:r w:rsidRPr="00D400A9">
        <w:rPr>
          <w:rFonts w:cstheme="minorHAnsi"/>
          <w:szCs w:val="18"/>
        </w:rPr>
        <w:t>cie</w:t>
      </w:r>
      <w:r w:rsidR="005939DD">
        <w:rPr>
          <w:rFonts w:cstheme="minorHAnsi"/>
          <w:szCs w:val="18"/>
        </w:rPr>
        <w:t xml:space="preserve"> </w:t>
      </w:r>
      <w:r w:rsidRPr="00D400A9">
        <w:rPr>
          <w:rFonts w:cstheme="minorHAnsi"/>
          <w:szCs w:val="18"/>
        </w:rPr>
        <w:t>porządku obrad.</w:t>
      </w:r>
    </w:p>
    <w:p w14:paraId="24E19BCB" w14:textId="77777777" w:rsidR="00BE18C8" w:rsidRDefault="00D53522" w:rsidP="00F9229B">
      <w:pPr>
        <w:pStyle w:val="Akapitzlist"/>
        <w:numPr>
          <w:ilvl w:val="0"/>
          <w:numId w:val="4"/>
        </w:numPr>
        <w:spacing w:after="120" w:line="300" w:lineRule="auto"/>
        <w:ind w:left="714" w:hanging="357"/>
        <w:contextualSpacing w:val="0"/>
        <w:rPr>
          <w:rFonts w:cstheme="minorHAnsi"/>
          <w:b/>
          <w:bCs/>
          <w:szCs w:val="18"/>
        </w:rPr>
      </w:pPr>
      <w:r>
        <w:rPr>
          <w:rFonts w:cstheme="minorHAnsi"/>
          <w:b/>
          <w:bCs/>
          <w:szCs w:val="18"/>
        </w:rPr>
        <w:t>Plac Grunwaldzki – stan dzisiejszy i przyszłość.</w:t>
      </w:r>
    </w:p>
    <w:p w14:paraId="773649A8" w14:textId="40E5D524" w:rsidR="00BE18C8" w:rsidRPr="00BE18C8" w:rsidRDefault="00D53522" w:rsidP="00BE18C8">
      <w:pPr>
        <w:pStyle w:val="Akapitzlist"/>
        <w:numPr>
          <w:ilvl w:val="1"/>
          <w:numId w:val="4"/>
        </w:numPr>
        <w:spacing w:line="300" w:lineRule="auto"/>
        <w:rPr>
          <w:rFonts w:cstheme="minorHAnsi"/>
          <w:b/>
          <w:bCs/>
        </w:rPr>
      </w:pPr>
      <w:r w:rsidRPr="00BE18C8">
        <w:rPr>
          <w:rFonts w:cstheme="minorHAnsi"/>
          <w:b/>
          <w:bCs/>
        </w:rPr>
        <w:t xml:space="preserve">Kwestia rozbiórki pawilonu </w:t>
      </w:r>
      <w:proofErr w:type="spellStart"/>
      <w:r w:rsidRPr="00BE18C8">
        <w:rPr>
          <w:rFonts w:cstheme="minorHAnsi"/>
          <w:b/>
          <w:bCs/>
        </w:rPr>
        <w:t>Ital</w:t>
      </w:r>
      <w:proofErr w:type="spellEnd"/>
      <w:r w:rsidRPr="00BE18C8">
        <w:rPr>
          <w:rFonts w:cstheme="minorHAnsi"/>
          <w:b/>
          <w:bCs/>
        </w:rPr>
        <w:t>-Motu w pasie drogowym al. Wojska Polskiego 60</w:t>
      </w:r>
      <w:r w:rsidR="00BE18C8" w:rsidRPr="00BE18C8">
        <w:rPr>
          <w:rFonts w:cstheme="minorHAnsi"/>
          <w:b/>
          <w:bCs/>
        </w:rPr>
        <w:br/>
      </w:r>
      <w:r w:rsidRPr="00BE18C8">
        <w:rPr>
          <w:rFonts w:cstheme="minorHAnsi"/>
          <w:b/>
          <w:bCs/>
        </w:rPr>
        <w:t>– informacja na temat sytuacji bieżącej</w:t>
      </w:r>
      <w:r w:rsidR="00BE18C8" w:rsidRPr="00BE18C8">
        <w:rPr>
          <w:rFonts w:cstheme="minorHAnsi"/>
          <w:b/>
          <w:bCs/>
        </w:rPr>
        <w:t>.</w:t>
      </w:r>
    </w:p>
    <w:p w14:paraId="6E2FD792" w14:textId="5C4C0098" w:rsidR="00D400A9" w:rsidRPr="00BE18C8" w:rsidRDefault="00BE18C8" w:rsidP="00F9229B">
      <w:pPr>
        <w:pStyle w:val="Akapitzlist"/>
        <w:numPr>
          <w:ilvl w:val="1"/>
          <w:numId w:val="4"/>
        </w:numPr>
        <w:spacing w:after="120" w:line="300" w:lineRule="auto"/>
        <w:ind w:left="1434" w:hanging="357"/>
        <w:contextualSpacing w:val="0"/>
        <w:rPr>
          <w:rFonts w:cstheme="minorHAnsi"/>
          <w:b/>
          <w:bCs/>
        </w:rPr>
      </w:pPr>
      <w:r w:rsidRPr="00BE18C8">
        <w:rPr>
          <w:rFonts w:cstheme="minorHAnsi"/>
          <w:b/>
          <w:bCs/>
        </w:rPr>
        <w:t>A</w:t>
      </w:r>
      <w:r w:rsidR="00D53522" w:rsidRPr="00BE18C8">
        <w:rPr>
          <w:rFonts w:cstheme="minorHAnsi"/>
          <w:b/>
          <w:bCs/>
        </w:rPr>
        <w:t>ktualna własność terenu</w:t>
      </w:r>
      <w:r>
        <w:rPr>
          <w:rFonts w:cstheme="minorHAnsi"/>
          <w:b/>
          <w:bCs/>
        </w:rPr>
        <w:t xml:space="preserve"> wokół Placu</w:t>
      </w:r>
      <w:r w:rsidR="00D53522" w:rsidRPr="00BE18C8">
        <w:rPr>
          <w:rFonts w:cstheme="minorHAnsi"/>
          <w:b/>
          <w:bCs/>
        </w:rPr>
        <w:t>, plany dzielnicy i miasta w nawiązaniu do stanowiska Rady Dzielnicy Żoliborz w/s Placu Grunwaldzkiego</w:t>
      </w:r>
      <w:r>
        <w:rPr>
          <w:rFonts w:cstheme="minorHAnsi"/>
          <w:b/>
          <w:bCs/>
        </w:rPr>
        <w:t xml:space="preserve"> </w:t>
      </w:r>
      <w:r w:rsidR="00D53522" w:rsidRPr="00BE18C8">
        <w:rPr>
          <w:rFonts w:cstheme="minorHAnsi"/>
          <w:b/>
          <w:bCs/>
        </w:rPr>
        <w:t>z 10.03.2021 r.</w:t>
      </w:r>
    </w:p>
    <w:p w14:paraId="3C6DE264" w14:textId="59885984" w:rsidR="00D400A9" w:rsidRPr="00D400A9" w:rsidRDefault="00D400A9" w:rsidP="00BE18C8">
      <w:pPr>
        <w:pStyle w:val="Akapitzlist"/>
        <w:numPr>
          <w:ilvl w:val="0"/>
          <w:numId w:val="4"/>
        </w:numPr>
        <w:spacing w:line="300" w:lineRule="auto"/>
        <w:rPr>
          <w:rFonts w:cstheme="minorHAnsi"/>
          <w:szCs w:val="18"/>
        </w:rPr>
      </w:pPr>
      <w:r w:rsidRPr="00D400A9">
        <w:rPr>
          <w:rFonts w:cstheme="minorHAnsi"/>
          <w:szCs w:val="18"/>
        </w:rPr>
        <w:t>Sprawy różne</w:t>
      </w:r>
      <w:r w:rsidR="00F57536">
        <w:rPr>
          <w:rFonts w:cstheme="minorHAnsi"/>
          <w:szCs w:val="18"/>
        </w:rPr>
        <w:t xml:space="preserve">, </w:t>
      </w:r>
      <w:r w:rsidRPr="00D400A9">
        <w:rPr>
          <w:rFonts w:cstheme="minorHAnsi"/>
          <w:szCs w:val="18"/>
        </w:rPr>
        <w:t xml:space="preserve">wolne wnioski. </w:t>
      </w:r>
    </w:p>
    <w:p w14:paraId="46CC6B04" w14:textId="26FC2F2A" w:rsidR="00D400A9" w:rsidRPr="00555DBE" w:rsidRDefault="00D400A9" w:rsidP="00BE18C8">
      <w:pPr>
        <w:pStyle w:val="Akapitzlist"/>
        <w:numPr>
          <w:ilvl w:val="0"/>
          <w:numId w:val="4"/>
        </w:numPr>
        <w:spacing w:after="480" w:line="300" w:lineRule="auto"/>
        <w:ind w:left="714" w:hanging="357"/>
        <w:contextualSpacing w:val="0"/>
        <w:rPr>
          <w:rFonts w:cstheme="minorHAnsi"/>
          <w:szCs w:val="18"/>
        </w:rPr>
      </w:pPr>
      <w:r w:rsidRPr="00555DBE">
        <w:rPr>
          <w:rFonts w:cstheme="minorHAnsi"/>
          <w:szCs w:val="18"/>
        </w:rPr>
        <w:t>Zakończenie posiedzenia.</w:t>
      </w:r>
    </w:p>
    <w:p w14:paraId="48A3ECCE" w14:textId="0FADC70A" w:rsidR="00D400A9" w:rsidRPr="00D400A9" w:rsidRDefault="00D400A9" w:rsidP="00D53522">
      <w:pPr>
        <w:spacing w:after="24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b/>
          <w:bCs/>
          <w:sz w:val="22"/>
          <w:szCs w:val="16"/>
        </w:rPr>
      </w:pPr>
      <w:r w:rsidRPr="00D400A9">
        <w:rPr>
          <w:rFonts w:asciiTheme="minorHAnsi" w:hAnsiTheme="minorHAnsi" w:cstheme="minorHAnsi"/>
          <w:b/>
          <w:bCs/>
          <w:sz w:val="22"/>
          <w:szCs w:val="16"/>
        </w:rPr>
        <w:t>Przewodniczący Komisji</w:t>
      </w:r>
      <w:r w:rsidRPr="00D400A9">
        <w:rPr>
          <w:rFonts w:asciiTheme="minorHAnsi" w:hAnsiTheme="minorHAnsi" w:cstheme="minorHAnsi"/>
          <w:b/>
          <w:bCs/>
          <w:sz w:val="22"/>
          <w:szCs w:val="16"/>
        </w:rPr>
        <w:br/>
        <w:t>Samorz</w:t>
      </w:r>
      <w:r w:rsidR="00452081">
        <w:rPr>
          <w:rFonts w:asciiTheme="minorHAnsi" w:hAnsiTheme="minorHAnsi" w:cstheme="minorHAnsi"/>
          <w:b/>
          <w:bCs/>
          <w:sz w:val="22"/>
          <w:szCs w:val="16"/>
        </w:rPr>
        <w:t>ą</w:t>
      </w:r>
      <w:r w:rsidRPr="00D400A9">
        <w:rPr>
          <w:rFonts w:asciiTheme="minorHAnsi" w:hAnsiTheme="minorHAnsi" w:cstheme="minorHAnsi"/>
          <w:b/>
          <w:bCs/>
          <w:sz w:val="22"/>
          <w:szCs w:val="16"/>
        </w:rPr>
        <w:t>dności i Dialogu Społecznego</w:t>
      </w:r>
    </w:p>
    <w:p w14:paraId="74B81A77" w14:textId="6A49C892" w:rsidR="00D400A9" w:rsidRPr="00D400A9" w:rsidRDefault="00D400A9" w:rsidP="00F9229B">
      <w:pPr>
        <w:spacing w:after="3600" w:line="300" w:lineRule="auto"/>
        <w:ind w:leftChars="0" w:left="6804" w:firstLineChars="0" w:firstLine="0"/>
        <w:jc w:val="center"/>
        <w:outlineLvl w:val="9"/>
        <w:rPr>
          <w:rFonts w:asciiTheme="minorHAnsi" w:hAnsiTheme="minorHAnsi" w:cstheme="minorHAnsi"/>
          <w:sz w:val="22"/>
          <w:szCs w:val="16"/>
        </w:rPr>
      </w:pPr>
      <w:r>
        <w:rPr>
          <w:rFonts w:asciiTheme="minorHAnsi" w:hAnsiTheme="minorHAnsi" w:cstheme="minorHAnsi"/>
          <w:sz w:val="22"/>
          <w:szCs w:val="16"/>
        </w:rPr>
        <w:t>/-/ Adam</w:t>
      </w:r>
      <w:r w:rsidR="005268A9">
        <w:rPr>
          <w:rFonts w:asciiTheme="minorHAnsi" w:hAnsiTheme="minorHAnsi" w:cstheme="minorHAnsi"/>
          <w:sz w:val="22"/>
          <w:szCs w:val="16"/>
        </w:rPr>
        <w:t xml:space="preserve"> </w:t>
      </w:r>
      <w:r>
        <w:rPr>
          <w:rFonts w:asciiTheme="minorHAnsi" w:hAnsiTheme="minorHAnsi" w:cstheme="minorHAnsi"/>
          <w:sz w:val="22"/>
          <w:szCs w:val="16"/>
        </w:rPr>
        <w:t>Bu</w:t>
      </w:r>
      <w:r w:rsidR="00F9229B">
        <w:rPr>
          <w:rFonts w:asciiTheme="minorHAnsi" w:hAnsiTheme="minorHAnsi" w:cstheme="minorHAnsi"/>
          <w:sz w:val="22"/>
          <w:szCs w:val="16"/>
        </w:rPr>
        <w:t>ł</w:t>
      </w:r>
      <w:r>
        <w:rPr>
          <w:rFonts w:asciiTheme="minorHAnsi" w:hAnsiTheme="minorHAnsi" w:cstheme="minorHAnsi"/>
          <w:sz w:val="22"/>
          <w:szCs w:val="16"/>
        </w:rPr>
        <w:t>awa</w:t>
      </w:r>
    </w:p>
    <w:p w14:paraId="4C4B0A6F" w14:textId="77777777" w:rsidR="00D400A9" w:rsidRDefault="00D400A9" w:rsidP="00D53522">
      <w:pPr>
        <w:spacing w:after="240" w:line="300" w:lineRule="auto"/>
        <w:ind w:leftChars="0" w:left="0" w:firstLineChars="0" w:firstLine="0"/>
        <w:outlineLvl w:val="9"/>
        <w:rPr>
          <w:rFonts w:asciiTheme="minorHAnsi" w:hAnsiTheme="minorHAnsi" w:cstheme="minorHAnsi"/>
          <w:b/>
          <w:bCs/>
          <w:sz w:val="22"/>
          <w:szCs w:val="22"/>
        </w:rPr>
      </w:pPr>
      <w:r w:rsidRPr="00D400A9">
        <w:rPr>
          <w:rFonts w:asciiTheme="minorHAnsi" w:hAnsiTheme="minorHAnsi" w:cstheme="minorHAnsi"/>
          <w:b/>
          <w:bCs/>
          <w:sz w:val="22"/>
          <w:szCs w:val="22"/>
        </w:rPr>
        <w:t>Zaproszeni Goście:</w:t>
      </w:r>
    </w:p>
    <w:p w14:paraId="3B389AA6" w14:textId="5D8F1B4A" w:rsidR="00D400A9" w:rsidRDefault="00D400A9" w:rsidP="00F57536">
      <w:pPr>
        <w:pStyle w:val="Akapitzlist"/>
        <w:numPr>
          <w:ilvl w:val="0"/>
          <w:numId w:val="5"/>
        </w:numPr>
        <w:spacing w:line="300" w:lineRule="auto"/>
        <w:ind w:left="426"/>
        <w:rPr>
          <w:rFonts w:cstheme="minorHAnsi"/>
        </w:rPr>
      </w:pPr>
      <w:r w:rsidRPr="00F57536">
        <w:rPr>
          <w:rFonts w:cstheme="minorHAnsi"/>
        </w:rPr>
        <w:t>Pani Renata Kozłowska – Burmistrz Dzielnicy Żoliborz</w:t>
      </w:r>
      <w:r w:rsidR="00F57536" w:rsidRPr="00F57536">
        <w:rPr>
          <w:rFonts w:cstheme="minorHAnsi"/>
        </w:rPr>
        <w:t xml:space="preserve"> </w:t>
      </w:r>
      <w:r w:rsidRPr="00F57536">
        <w:rPr>
          <w:rFonts w:cstheme="minorHAnsi"/>
        </w:rPr>
        <w:t>m.st. Warszawy</w:t>
      </w:r>
    </w:p>
    <w:p w14:paraId="15091CD1" w14:textId="4899D343" w:rsidR="00D53522" w:rsidRPr="00D53522" w:rsidRDefault="00D53522" w:rsidP="00D53522">
      <w:pPr>
        <w:pStyle w:val="Akapitzlist"/>
        <w:numPr>
          <w:ilvl w:val="0"/>
          <w:numId w:val="5"/>
        </w:numPr>
        <w:spacing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Pani Joanna Kotkowska-Pyzel </w:t>
      </w:r>
      <w:r w:rsidRPr="00F57536">
        <w:rPr>
          <w:rFonts w:cstheme="minorHAnsi"/>
        </w:rPr>
        <w:t xml:space="preserve">– </w:t>
      </w:r>
      <w:r>
        <w:rPr>
          <w:rFonts w:cstheme="minorHAnsi"/>
        </w:rPr>
        <w:t xml:space="preserve">Zastępczyni </w:t>
      </w:r>
      <w:r w:rsidRPr="00F57536">
        <w:rPr>
          <w:rFonts w:cstheme="minorHAnsi"/>
        </w:rPr>
        <w:t>Burmistrz</w:t>
      </w:r>
      <w:r>
        <w:rPr>
          <w:rFonts w:cstheme="minorHAnsi"/>
        </w:rPr>
        <w:t>a</w:t>
      </w:r>
      <w:r w:rsidRPr="00F57536">
        <w:rPr>
          <w:rFonts w:cstheme="minorHAnsi"/>
        </w:rPr>
        <w:t xml:space="preserve"> Dzielnicy Żoliborz m.st. Warszawy</w:t>
      </w:r>
    </w:p>
    <w:p w14:paraId="4001866B" w14:textId="2883F0BD" w:rsidR="00D400A9" w:rsidRDefault="00D400A9" w:rsidP="00F57536">
      <w:pPr>
        <w:pStyle w:val="Akapitzlist"/>
        <w:numPr>
          <w:ilvl w:val="0"/>
          <w:numId w:val="5"/>
        </w:numPr>
        <w:spacing w:line="300" w:lineRule="auto"/>
        <w:ind w:left="426"/>
        <w:rPr>
          <w:rFonts w:cstheme="minorHAnsi"/>
        </w:rPr>
      </w:pPr>
      <w:r w:rsidRPr="00F57536">
        <w:rPr>
          <w:rFonts w:cstheme="minorHAnsi"/>
        </w:rPr>
        <w:t>Pani Joanna Decka – Naczelnik Wydziału Architektury i Budownictwa dla Dzielnicy Żoliborz</w:t>
      </w:r>
      <w:r w:rsidR="00F57536" w:rsidRPr="00F57536">
        <w:rPr>
          <w:rFonts w:cstheme="minorHAnsi"/>
        </w:rPr>
        <w:t xml:space="preserve"> m.st. Warszawy</w:t>
      </w:r>
    </w:p>
    <w:p w14:paraId="58F5136D" w14:textId="7F0CD963" w:rsidR="00D53522" w:rsidRDefault="00D53522" w:rsidP="00F57536">
      <w:pPr>
        <w:pStyle w:val="Akapitzlist"/>
        <w:numPr>
          <w:ilvl w:val="0"/>
          <w:numId w:val="5"/>
        </w:numPr>
        <w:spacing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Krzysztof Dejnarowicz </w:t>
      </w:r>
      <w:r w:rsidRPr="00F57536">
        <w:rPr>
          <w:rFonts w:cstheme="minorHAnsi"/>
        </w:rPr>
        <w:t>– Naczelnik Wydziału</w:t>
      </w:r>
      <w:r w:rsidR="000B4265">
        <w:rPr>
          <w:rFonts w:cstheme="minorHAnsi"/>
        </w:rPr>
        <w:t xml:space="preserve"> Nieruchomości </w:t>
      </w:r>
      <w:r w:rsidRPr="00F57536">
        <w:rPr>
          <w:rFonts w:cstheme="minorHAnsi"/>
        </w:rPr>
        <w:t>dla Dzielnicy Żoliborz m.st. Warszawy</w:t>
      </w:r>
    </w:p>
    <w:p w14:paraId="0A9F0862" w14:textId="21BBD4A2" w:rsidR="00D53522" w:rsidRPr="00F57536" w:rsidRDefault="00D53522" w:rsidP="00F57536">
      <w:pPr>
        <w:pStyle w:val="Akapitzlist"/>
        <w:numPr>
          <w:ilvl w:val="0"/>
          <w:numId w:val="5"/>
        </w:numPr>
        <w:spacing w:line="300" w:lineRule="auto"/>
        <w:ind w:left="426"/>
        <w:rPr>
          <w:rFonts w:cstheme="minorHAnsi"/>
        </w:rPr>
      </w:pPr>
      <w:r>
        <w:rPr>
          <w:rFonts w:cstheme="minorHAnsi"/>
        </w:rPr>
        <w:t>Przedstawiciel Zarządu Dróg Miejskich</w:t>
      </w:r>
    </w:p>
    <w:sectPr w:rsidR="00D53522" w:rsidRPr="00F57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2C5"/>
    <w:multiLevelType w:val="hybridMultilevel"/>
    <w:tmpl w:val="819E3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141DB"/>
    <w:multiLevelType w:val="hybridMultilevel"/>
    <w:tmpl w:val="DC16B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12C9B"/>
    <w:multiLevelType w:val="hybridMultilevel"/>
    <w:tmpl w:val="CC1E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11019"/>
    <w:multiLevelType w:val="hybridMultilevel"/>
    <w:tmpl w:val="BF34C022"/>
    <w:lvl w:ilvl="0" w:tplc="4FAAB0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2FD7"/>
    <w:multiLevelType w:val="hybridMultilevel"/>
    <w:tmpl w:val="BFC69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25AF3"/>
    <w:multiLevelType w:val="hybridMultilevel"/>
    <w:tmpl w:val="BA0CF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890771">
    <w:abstractNumId w:val="2"/>
  </w:num>
  <w:num w:numId="2" w16cid:durableId="1442798343">
    <w:abstractNumId w:val="4"/>
  </w:num>
  <w:num w:numId="3" w16cid:durableId="260725742">
    <w:abstractNumId w:val="0"/>
  </w:num>
  <w:num w:numId="4" w16cid:durableId="1484732206">
    <w:abstractNumId w:val="1"/>
  </w:num>
  <w:num w:numId="5" w16cid:durableId="1100687014">
    <w:abstractNumId w:val="3"/>
  </w:num>
  <w:num w:numId="6" w16cid:durableId="416944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9"/>
    <w:rsid w:val="000B4265"/>
    <w:rsid w:val="001C43BA"/>
    <w:rsid w:val="001D2F52"/>
    <w:rsid w:val="00452081"/>
    <w:rsid w:val="005268A9"/>
    <w:rsid w:val="00555DBE"/>
    <w:rsid w:val="005939DD"/>
    <w:rsid w:val="005B7AD4"/>
    <w:rsid w:val="00682E33"/>
    <w:rsid w:val="006F72E0"/>
    <w:rsid w:val="008A5E82"/>
    <w:rsid w:val="00BD18A5"/>
    <w:rsid w:val="00BE18C8"/>
    <w:rsid w:val="00C20D8E"/>
    <w:rsid w:val="00D400A9"/>
    <w:rsid w:val="00D53522"/>
    <w:rsid w:val="00D74E57"/>
    <w:rsid w:val="00F57536"/>
    <w:rsid w:val="00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A706"/>
  <w15:chartTrackingRefBased/>
  <w15:docId w15:val="{91FF6C7D-D8DA-4A8A-AF66-525D0EF9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A9"/>
    <w:pPr>
      <w:widowControl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0A9"/>
    <w:pPr>
      <w:keepNext/>
      <w:keepLines/>
      <w:widowControl/>
      <w:spacing w:before="360" w:after="80" w:line="259" w:lineRule="auto"/>
      <w:ind w:leftChars="0" w:left="0" w:firstLineChars="0" w:firstLine="0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A9"/>
    <w:pPr>
      <w:keepNext/>
      <w:keepLines/>
      <w:widowControl/>
      <w:spacing w:before="160" w:after="80" w:line="259" w:lineRule="auto"/>
      <w:ind w:leftChars="0" w:left="0" w:firstLineChars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A9"/>
    <w:pPr>
      <w:keepNext/>
      <w:keepLines/>
      <w:widowControl/>
      <w:spacing w:before="80" w:after="40" w:line="259" w:lineRule="auto"/>
      <w:ind w:leftChars="0" w:left="0" w:firstLineChars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A9"/>
    <w:pPr>
      <w:keepNext/>
      <w:keepLines/>
      <w:widowControl/>
      <w:spacing w:before="40" w:line="259" w:lineRule="auto"/>
      <w:ind w:leftChars="0" w:left="0" w:firstLineChars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A9"/>
    <w:pPr>
      <w:keepNext/>
      <w:keepLines/>
      <w:widowControl/>
      <w:spacing w:line="259" w:lineRule="auto"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A9"/>
    <w:pPr>
      <w:widowControl/>
      <w:spacing w:after="80" w:line="240" w:lineRule="auto"/>
      <w:ind w:leftChars="0" w:left="0" w:firstLineChars="0" w:firstLine="0"/>
      <w:contextualSpacing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A9"/>
    <w:pPr>
      <w:widowControl/>
      <w:numPr>
        <w:ilvl w:val="1"/>
      </w:numPr>
      <w:spacing w:after="160" w:line="259" w:lineRule="auto"/>
      <w:ind w:leftChars="-1" w:left="-1" w:hangingChars="1" w:hanging="1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A9"/>
    <w:pPr>
      <w:widowControl/>
      <w:spacing w:before="160" w:after="160" w:line="259" w:lineRule="auto"/>
      <w:ind w:leftChars="0" w:lef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00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A9"/>
    <w:pPr>
      <w:widowControl/>
      <w:spacing w:after="160" w:line="259" w:lineRule="auto"/>
      <w:ind w:leftChars="0" w:left="720" w:firstLineChars="0" w:firstLine="0"/>
      <w:contextualSpacing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00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A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400A9"/>
    <w:pPr>
      <w:widowControl w:val="0"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3</cp:revision>
  <dcterms:created xsi:type="dcterms:W3CDTF">2025-10-14T07:45:00Z</dcterms:created>
  <dcterms:modified xsi:type="dcterms:W3CDTF">2025-10-14T07:47:00Z</dcterms:modified>
</cp:coreProperties>
</file>