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F246" w14:textId="0467902C" w:rsidR="00762823" w:rsidRPr="00717FCD" w:rsidRDefault="00762823" w:rsidP="00762823">
      <w:pPr>
        <w:spacing w:after="0" w:line="300" w:lineRule="auto"/>
        <w:jc w:val="right"/>
      </w:pPr>
      <w:r w:rsidRPr="00717FCD">
        <w:t xml:space="preserve">DRUK NR </w:t>
      </w:r>
      <w:r>
        <w:t>93</w:t>
      </w:r>
      <w:r>
        <w:t>.01</w:t>
      </w:r>
    </w:p>
    <w:p w14:paraId="0D4A6670" w14:textId="4ACDE777" w:rsidR="00762823" w:rsidRPr="001D70B7" w:rsidRDefault="00762823" w:rsidP="00762823">
      <w:pPr>
        <w:spacing w:after="0" w:line="300" w:lineRule="auto"/>
        <w:jc w:val="right"/>
      </w:pPr>
      <w:r w:rsidRPr="001D70B7">
        <w:t xml:space="preserve">Warszawa, dnia </w:t>
      </w:r>
      <w:r>
        <w:t>08</w:t>
      </w:r>
      <w:r w:rsidRPr="001D70B7">
        <w:t>.</w:t>
      </w:r>
      <w:r>
        <w:t>10</w:t>
      </w:r>
      <w:r w:rsidRPr="001D70B7">
        <w:t>.202</w:t>
      </w:r>
      <w:r>
        <w:t>5</w:t>
      </w:r>
      <w:r w:rsidRPr="001D70B7">
        <w:t xml:space="preserve"> r.</w:t>
      </w:r>
    </w:p>
    <w:p w14:paraId="7A488597" w14:textId="77777777" w:rsidR="00762823" w:rsidRPr="001D70B7" w:rsidRDefault="00762823" w:rsidP="00762823">
      <w:pPr>
        <w:spacing w:after="0" w:line="300" w:lineRule="auto"/>
      </w:pPr>
      <w:r w:rsidRPr="001D70B7">
        <w:t>Rada Dzielnicy Żoliborz m.st. Warszawy</w:t>
      </w:r>
    </w:p>
    <w:p w14:paraId="4B39E6D1" w14:textId="77777777" w:rsidR="00762823" w:rsidRPr="001D70B7" w:rsidRDefault="00762823" w:rsidP="00762823">
      <w:pPr>
        <w:spacing w:after="0" w:line="300" w:lineRule="auto"/>
      </w:pPr>
      <w:r w:rsidRPr="001D70B7">
        <w:t xml:space="preserve">Uprzejmie zawiadamiam, że zgodnie z § 22 ust. 1 Statutu Dzielnicy Żoliborz m.st. Warszawy, stanowiącego załącznik nr 18 do uchwały nr LXX/2182/2010 Rady m.st. Warszawy z dnia 14 stycznia 2010 r. </w:t>
      </w:r>
      <w:r>
        <w:rPr>
          <w:lang w:eastAsia="pl-PL"/>
        </w:rPr>
        <w:t xml:space="preserve">(Dz. Urz. Woj. </w:t>
      </w:r>
      <w:proofErr w:type="spellStart"/>
      <w:r>
        <w:rPr>
          <w:lang w:eastAsia="pl-PL"/>
        </w:rPr>
        <w:t>Maz</w:t>
      </w:r>
      <w:proofErr w:type="spellEnd"/>
      <w:r>
        <w:rPr>
          <w:lang w:eastAsia="pl-PL"/>
        </w:rPr>
        <w:t xml:space="preserve">. z 2022 r. poz. 9305), </w:t>
      </w:r>
      <w:r w:rsidRPr="001D70B7">
        <w:t xml:space="preserve">zwołuję: </w:t>
      </w:r>
    </w:p>
    <w:p w14:paraId="0758CE99" w14:textId="50F5F7C4" w:rsidR="00762823" w:rsidRPr="00717FCD" w:rsidRDefault="00762823" w:rsidP="00762823">
      <w:pPr>
        <w:spacing w:after="0" w:line="300" w:lineRule="auto"/>
        <w:rPr>
          <w:b/>
          <w:bCs/>
        </w:rPr>
      </w:pPr>
      <w:r>
        <w:rPr>
          <w:b/>
          <w:bCs/>
        </w:rPr>
        <w:t>XI</w:t>
      </w:r>
      <w:r>
        <w:rPr>
          <w:b/>
          <w:bCs/>
        </w:rPr>
        <w:t>V</w:t>
      </w:r>
      <w:r w:rsidRPr="00717FCD">
        <w:rPr>
          <w:b/>
          <w:bCs/>
        </w:rPr>
        <w:t xml:space="preserve"> SESJĘ RADY DZIELNICY ŻOLIBORZ M. ST. WARSZAWY</w:t>
      </w:r>
      <w:r>
        <w:rPr>
          <w:b/>
          <w:bCs/>
        </w:rPr>
        <w:t>.</w:t>
      </w:r>
      <w:r w:rsidRPr="00717FCD">
        <w:rPr>
          <w:b/>
          <w:bCs/>
        </w:rPr>
        <w:t xml:space="preserve"> </w:t>
      </w:r>
    </w:p>
    <w:p w14:paraId="74FA81EB" w14:textId="74A12546" w:rsidR="00762823" w:rsidRDefault="00762823" w:rsidP="00762823">
      <w:pPr>
        <w:spacing w:after="0" w:line="300" w:lineRule="auto"/>
      </w:pPr>
      <w:r w:rsidRPr="001D70B7">
        <w:t xml:space="preserve">Posiedzenie odbędzie się dnia </w:t>
      </w:r>
      <w:r>
        <w:rPr>
          <w:b/>
          <w:bCs/>
        </w:rPr>
        <w:t>15</w:t>
      </w:r>
      <w:r w:rsidRPr="00AA2135">
        <w:rPr>
          <w:b/>
          <w:bCs/>
        </w:rPr>
        <w:t xml:space="preserve"> </w:t>
      </w:r>
      <w:r>
        <w:rPr>
          <w:b/>
          <w:bCs/>
        </w:rPr>
        <w:t>października</w:t>
      </w:r>
      <w:r w:rsidRPr="00AA2135">
        <w:rPr>
          <w:b/>
          <w:bCs/>
        </w:rPr>
        <w:t xml:space="preserve"> 202</w:t>
      </w:r>
      <w:r>
        <w:rPr>
          <w:b/>
          <w:bCs/>
        </w:rPr>
        <w:t>5</w:t>
      </w:r>
      <w:r w:rsidRPr="00AA2135">
        <w:rPr>
          <w:b/>
          <w:bCs/>
        </w:rPr>
        <w:t xml:space="preserve"> r. /</w:t>
      </w:r>
      <w:r>
        <w:rPr>
          <w:b/>
          <w:bCs/>
        </w:rPr>
        <w:t>środa</w:t>
      </w:r>
      <w:r w:rsidRPr="00AA2135">
        <w:rPr>
          <w:b/>
          <w:bCs/>
        </w:rPr>
        <w:t>/ o godz. 17.00</w:t>
      </w:r>
      <w:r w:rsidRPr="001D70B7">
        <w:t xml:space="preserve"> w Urzędzie Dzielnicy Żoliborz w </w:t>
      </w:r>
      <w:r>
        <w:t>sali konferencyjnej im. Aliny Janowskiej.</w:t>
      </w:r>
    </w:p>
    <w:p w14:paraId="4957195E" w14:textId="77777777" w:rsidR="00762823" w:rsidRPr="001D70B7" w:rsidRDefault="00762823" w:rsidP="00762823">
      <w:pPr>
        <w:spacing w:after="0" w:line="300" w:lineRule="auto"/>
      </w:pPr>
    </w:p>
    <w:p w14:paraId="2D7514E0" w14:textId="77777777" w:rsidR="00762823" w:rsidRPr="001D70B7" w:rsidRDefault="00762823" w:rsidP="00762823">
      <w:pPr>
        <w:spacing w:after="0" w:line="300" w:lineRule="auto"/>
        <w:ind w:right="-284"/>
        <w:rPr>
          <w:u w:val="single"/>
        </w:rPr>
      </w:pPr>
      <w:r w:rsidRPr="001D70B7">
        <w:rPr>
          <w:u w:val="single"/>
        </w:rPr>
        <w:t>Porządek obrad:</w:t>
      </w:r>
    </w:p>
    <w:p w14:paraId="7FAE9429" w14:textId="77777777" w:rsidR="00762823" w:rsidRDefault="00762823" w:rsidP="00147CF3">
      <w:pPr>
        <w:numPr>
          <w:ilvl w:val="0"/>
          <w:numId w:val="2"/>
        </w:numPr>
        <w:spacing w:after="0" w:line="300" w:lineRule="auto"/>
        <w:ind w:left="426" w:right="-567"/>
      </w:pPr>
      <w:r w:rsidRPr="001D70B7">
        <w:t xml:space="preserve">Otwarcie sesji. </w:t>
      </w:r>
    </w:p>
    <w:p w14:paraId="6776F156" w14:textId="77777777" w:rsidR="00762823" w:rsidRDefault="00762823" w:rsidP="00147CF3">
      <w:pPr>
        <w:numPr>
          <w:ilvl w:val="0"/>
          <w:numId w:val="2"/>
        </w:numPr>
        <w:spacing w:after="0" w:line="300" w:lineRule="auto"/>
        <w:ind w:left="426" w:right="-567"/>
      </w:pPr>
      <w:r w:rsidRPr="001D70B7">
        <w:t xml:space="preserve">Przyjęcie porządku obrad. </w:t>
      </w:r>
    </w:p>
    <w:p w14:paraId="72353E0F" w14:textId="77777777" w:rsidR="00762823" w:rsidRDefault="00762823" w:rsidP="00147CF3">
      <w:pPr>
        <w:numPr>
          <w:ilvl w:val="0"/>
          <w:numId w:val="2"/>
        </w:numPr>
        <w:spacing w:after="0" w:line="300" w:lineRule="auto"/>
        <w:ind w:left="426" w:right="-567"/>
      </w:pPr>
      <w:r w:rsidRPr="008F55D1">
        <w:t>Zatwierdzenie protoko</w:t>
      </w:r>
      <w:r>
        <w:t>ł</w:t>
      </w:r>
      <w:r>
        <w:t>u</w:t>
      </w:r>
      <w:r w:rsidRPr="008F55D1">
        <w:t xml:space="preserve"> z obrad </w:t>
      </w:r>
      <w:r>
        <w:t>XI</w:t>
      </w:r>
      <w:r>
        <w:t>II</w:t>
      </w:r>
      <w:r w:rsidRPr="008F55D1">
        <w:t xml:space="preserve"> sesji.</w:t>
      </w:r>
    </w:p>
    <w:p w14:paraId="6E99DC60" w14:textId="21595AAD" w:rsidR="00762823" w:rsidRPr="00762823" w:rsidRDefault="00762823" w:rsidP="00147CF3">
      <w:pPr>
        <w:numPr>
          <w:ilvl w:val="0"/>
          <w:numId w:val="2"/>
        </w:numPr>
        <w:spacing w:after="0" w:line="300" w:lineRule="auto"/>
        <w:ind w:left="426" w:right="-567"/>
      </w:pPr>
      <w:r w:rsidRPr="00762823">
        <w:rPr>
          <w:b/>
          <w:szCs w:val="24"/>
          <w:lang w:eastAsia="pl-PL" w:bidi="pl-PL"/>
        </w:rPr>
        <w:t xml:space="preserve">Podjęcie </w:t>
      </w:r>
      <w:r w:rsidRPr="00762823">
        <w:rPr>
          <w:b/>
          <w:szCs w:val="24"/>
        </w:rPr>
        <w:t xml:space="preserve">uchwały w sprawie </w:t>
      </w:r>
      <w:r w:rsidRPr="00762823">
        <w:rPr>
          <w:rFonts w:ascii="Calibri" w:hAnsi="Calibri" w:cs="Calibri"/>
          <w:b/>
          <w:color w:val="000000"/>
        </w:rPr>
        <w:t xml:space="preserve">zaopiniowania projektu załącznika dzielnicowego do budżetu Miasta Stołecznego Warszawy Dzielnicy Żoliborz na 2026 r. </w:t>
      </w:r>
      <w:r>
        <w:rPr>
          <w:rFonts w:ascii="Calibri" w:hAnsi="Calibri" w:cs="Calibri"/>
          <w:b/>
          <w:color w:val="000000"/>
        </w:rPr>
        <w:t>– druk nr 94.01</w:t>
      </w:r>
    </w:p>
    <w:p w14:paraId="25346659" w14:textId="64E9975C" w:rsidR="00762823" w:rsidRPr="00762823" w:rsidRDefault="00762823" w:rsidP="00147CF3">
      <w:pPr>
        <w:numPr>
          <w:ilvl w:val="0"/>
          <w:numId w:val="2"/>
        </w:numPr>
        <w:spacing w:after="0" w:line="300" w:lineRule="auto"/>
        <w:ind w:left="426" w:right="-567"/>
        <w:rPr>
          <w:b/>
        </w:rPr>
      </w:pPr>
      <w:r w:rsidRPr="00762823">
        <w:rPr>
          <w:b/>
          <w:szCs w:val="24"/>
          <w:lang w:eastAsia="pl-PL" w:bidi="pl-PL"/>
        </w:rPr>
        <w:t xml:space="preserve">Podjęcie </w:t>
      </w:r>
      <w:r w:rsidRPr="00762823">
        <w:rPr>
          <w:b/>
          <w:szCs w:val="24"/>
        </w:rPr>
        <w:t>uchwały w sprawie</w:t>
      </w:r>
      <w:r>
        <w:rPr>
          <w:b/>
        </w:rPr>
        <w:t xml:space="preserve"> </w:t>
      </w:r>
      <w:r w:rsidRPr="00762823">
        <w:rPr>
          <w:b/>
        </w:rPr>
        <w:t xml:space="preserve">zaopiniowania zmian do Wieloletniej Prognozy Finansowej oraz do załącznika dzielnicowego do budżetu miasta stołecznego Warszawy Dzielnicy Żoliborz na 2025 r. proponowanych przez Zarząd Dzielnicy zgodnie z Uchwałą nr </w:t>
      </w:r>
      <w:r w:rsidR="001A0164">
        <w:rPr>
          <w:b/>
        </w:rPr>
        <w:t>510</w:t>
      </w:r>
      <w:r w:rsidRPr="00762823">
        <w:rPr>
          <w:b/>
        </w:rPr>
        <w:t xml:space="preserve">/2025 z dnia 8 </w:t>
      </w:r>
      <w:r w:rsidR="001A0164">
        <w:rPr>
          <w:b/>
        </w:rPr>
        <w:t>wrześni</w:t>
      </w:r>
      <w:r w:rsidRPr="00762823">
        <w:rPr>
          <w:b/>
        </w:rPr>
        <w:t>a 2025 r.</w:t>
      </w:r>
      <w:r w:rsidRPr="00762823">
        <w:rPr>
          <w:rFonts w:cs="Calibri"/>
          <w:b/>
        </w:rPr>
        <w:t xml:space="preserve"> wraz z autopoprawką wprowadzoną Uchwałą nr </w:t>
      </w:r>
      <w:r w:rsidR="001A0164">
        <w:rPr>
          <w:rFonts w:cs="Calibri"/>
          <w:b/>
        </w:rPr>
        <w:t>536</w:t>
      </w:r>
      <w:r w:rsidRPr="00762823">
        <w:rPr>
          <w:rFonts w:cs="Calibri"/>
          <w:b/>
        </w:rPr>
        <w:t xml:space="preserve">/2025 Zarządu Dzielnicy z dnia </w:t>
      </w:r>
      <w:r w:rsidR="001A0164">
        <w:rPr>
          <w:rFonts w:cs="Calibri"/>
          <w:b/>
        </w:rPr>
        <w:t>3</w:t>
      </w:r>
      <w:r w:rsidRPr="00762823">
        <w:rPr>
          <w:rFonts w:cs="Calibri"/>
          <w:b/>
        </w:rPr>
        <w:t xml:space="preserve"> </w:t>
      </w:r>
      <w:r w:rsidR="001A0164">
        <w:rPr>
          <w:rFonts w:cs="Calibri"/>
          <w:b/>
        </w:rPr>
        <w:t>października</w:t>
      </w:r>
      <w:r w:rsidRPr="00762823">
        <w:rPr>
          <w:rFonts w:cs="Calibri"/>
          <w:b/>
        </w:rPr>
        <w:t xml:space="preserve"> 2025 r.</w:t>
      </w:r>
      <w:r w:rsidRPr="00762823">
        <w:rPr>
          <w:rFonts w:ascii="Calibri" w:eastAsia="Times New Roman" w:hAnsi="Calibri" w:cs="Calibri"/>
          <w:b/>
          <w:szCs w:val="24"/>
          <w:lang w:eastAsia="pl-PL"/>
        </w:rPr>
        <w:t xml:space="preserve"> </w:t>
      </w:r>
      <w:r w:rsidRPr="00762823">
        <w:rPr>
          <w:b/>
        </w:rPr>
        <w:t xml:space="preserve">– </w:t>
      </w:r>
      <w:bookmarkStart w:id="0" w:name="_Hlk206407312"/>
      <w:r w:rsidRPr="00762823">
        <w:rPr>
          <w:b/>
        </w:rPr>
        <w:t xml:space="preserve">druk nr </w:t>
      </w:r>
      <w:r w:rsidR="001A0164">
        <w:rPr>
          <w:b/>
        </w:rPr>
        <w:t>95</w:t>
      </w:r>
      <w:r w:rsidRPr="00762823">
        <w:rPr>
          <w:b/>
        </w:rPr>
        <w:t xml:space="preserve">.01 i druk nr </w:t>
      </w:r>
      <w:r w:rsidR="001A0164">
        <w:rPr>
          <w:b/>
        </w:rPr>
        <w:t>95</w:t>
      </w:r>
      <w:r w:rsidRPr="00762823">
        <w:rPr>
          <w:b/>
        </w:rPr>
        <w:t>.02</w:t>
      </w:r>
    </w:p>
    <w:bookmarkEnd w:id="0"/>
    <w:p w14:paraId="66473148" w14:textId="553AAD3E" w:rsidR="00762823" w:rsidRPr="007C2923" w:rsidRDefault="00762823" w:rsidP="00147CF3">
      <w:pPr>
        <w:numPr>
          <w:ilvl w:val="0"/>
          <w:numId w:val="2"/>
        </w:numPr>
        <w:spacing w:after="0" w:line="300" w:lineRule="auto"/>
        <w:ind w:left="426" w:right="-567"/>
        <w:rPr>
          <w:b/>
        </w:rPr>
      </w:pPr>
      <w:r w:rsidRPr="008222A3">
        <w:rPr>
          <w:b/>
          <w:szCs w:val="24"/>
          <w:lang w:eastAsia="pl-PL" w:bidi="pl-PL"/>
        </w:rPr>
        <w:t xml:space="preserve">Podjęcie </w:t>
      </w:r>
      <w:r w:rsidRPr="008222A3">
        <w:rPr>
          <w:b/>
          <w:szCs w:val="24"/>
        </w:rPr>
        <w:t xml:space="preserve">uchwały w sprawie </w:t>
      </w:r>
      <w:r w:rsidR="002826C6" w:rsidRPr="006C2BF4">
        <w:rPr>
          <w:b/>
        </w:rPr>
        <w:t>zaopiniowania projektu uchwały Rady m.st. Warszawy w sprawie ustalenia stawek jednostkowych dotacji przedmiotowej dla Ośrodka Sportu i Rekreacji w Dzielnicy Żoliborz m.st. Warszawy na rok 202</w:t>
      </w:r>
      <w:r w:rsidR="002826C6">
        <w:rPr>
          <w:b/>
        </w:rPr>
        <w:t>6</w:t>
      </w:r>
      <w:r w:rsidR="002826C6" w:rsidRPr="00CF2704">
        <w:rPr>
          <w:i/>
        </w:rPr>
        <w:t xml:space="preserve"> </w:t>
      </w:r>
      <w:r w:rsidRPr="007C2923">
        <w:rPr>
          <w:rFonts w:cs="Calibri"/>
          <w:b/>
        </w:rPr>
        <w:t xml:space="preserve">- </w:t>
      </w:r>
      <w:r w:rsidRPr="007C2923">
        <w:rPr>
          <w:b/>
        </w:rPr>
        <w:t xml:space="preserve">druk nr </w:t>
      </w:r>
      <w:r w:rsidR="002826C6">
        <w:rPr>
          <w:b/>
        </w:rPr>
        <w:t>96</w:t>
      </w:r>
      <w:r w:rsidRPr="007C2923">
        <w:rPr>
          <w:b/>
        </w:rPr>
        <w:t>.01</w:t>
      </w:r>
      <w:r w:rsidRPr="008222A3">
        <w:rPr>
          <w:b/>
        </w:rPr>
        <w:t xml:space="preserve"> </w:t>
      </w:r>
    </w:p>
    <w:p w14:paraId="0AFFE524" w14:textId="77777777" w:rsidR="00993E80" w:rsidRDefault="00762823" w:rsidP="00147CF3">
      <w:pPr>
        <w:numPr>
          <w:ilvl w:val="0"/>
          <w:numId w:val="2"/>
        </w:numPr>
        <w:spacing w:after="0" w:line="300" w:lineRule="auto"/>
        <w:ind w:left="426" w:right="-567"/>
        <w:rPr>
          <w:b/>
        </w:rPr>
      </w:pPr>
      <w:bookmarkStart w:id="1" w:name="_Hlk206406780"/>
      <w:r w:rsidRPr="008222A3">
        <w:rPr>
          <w:b/>
          <w:szCs w:val="24"/>
          <w:lang w:eastAsia="pl-PL" w:bidi="pl-PL"/>
        </w:rPr>
        <w:t xml:space="preserve">Podjęcie </w:t>
      </w:r>
      <w:r w:rsidRPr="008222A3">
        <w:rPr>
          <w:b/>
          <w:szCs w:val="24"/>
        </w:rPr>
        <w:t xml:space="preserve">uchwały w sprawie </w:t>
      </w:r>
      <w:r w:rsidRPr="008222A3">
        <w:rPr>
          <w:b/>
        </w:rPr>
        <w:t xml:space="preserve">zaopiniowania projektu uchwały Rady Miasta Stołecznego Warszawy </w:t>
      </w:r>
      <w:r w:rsidR="002B2C17">
        <w:rPr>
          <w:b/>
        </w:rPr>
        <w:t>dotyczącej</w:t>
      </w:r>
      <w:r w:rsidR="002B2C17" w:rsidRPr="008222A3">
        <w:rPr>
          <w:b/>
        </w:rPr>
        <w:t xml:space="preserve"> </w:t>
      </w:r>
      <w:bookmarkEnd w:id="1"/>
      <w:r w:rsidRPr="008222A3">
        <w:rPr>
          <w:b/>
        </w:rPr>
        <w:t>nadania nazwy obiekt</w:t>
      </w:r>
      <w:r w:rsidR="002B2C17">
        <w:rPr>
          <w:b/>
        </w:rPr>
        <w:t>owi</w:t>
      </w:r>
      <w:r w:rsidRPr="008222A3">
        <w:rPr>
          <w:b/>
        </w:rPr>
        <w:t xml:space="preserve"> miejskie</w:t>
      </w:r>
      <w:r w:rsidR="002B2C17">
        <w:rPr>
          <w:b/>
        </w:rPr>
        <w:t>mu</w:t>
      </w:r>
      <w:r w:rsidRPr="008222A3">
        <w:rPr>
          <w:b/>
        </w:rPr>
        <w:t xml:space="preserve"> w Dzielnicy Żoliborz m.st. Warszawy </w:t>
      </w:r>
      <w:r w:rsidRPr="007C2923">
        <w:rPr>
          <w:bCs/>
        </w:rPr>
        <w:t>(</w:t>
      </w:r>
      <w:r w:rsidR="002B2C17">
        <w:rPr>
          <w:bCs/>
        </w:rPr>
        <w:t xml:space="preserve">Skwer </w:t>
      </w:r>
      <w:proofErr w:type="spellStart"/>
      <w:r w:rsidR="002B2C17">
        <w:rPr>
          <w:bCs/>
        </w:rPr>
        <w:t>L.Kirklanda</w:t>
      </w:r>
      <w:proofErr w:type="spellEnd"/>
      <w:r w:rsidR="002B2C17">
        <w:rPr>
          <w:bCs/>
        </w:rPr>
        <w:t>)</w:t>
      </w:r>
      <w:r w:rsidRPr="008222A3">
        <w:rPr>
          <w:b/>
        </w:rPr>
        <w:t xml:space="preserve"> – druk nr </w:t>
      </w:r>
      <w:r w:rsidR="002B2C17">
        <w:rPr>
          <w:b/>
        </w:rPr>
        <w:t>9</w:t>
      </w:r>
      <w:r w:rsidR="00993E80">
        <w:rPr>
          <w:b/>
        </w:rPr>
        <w:t>7</w:t>
      </w:r>
      <w:r w:rsidRPr="008222A3">
        <w:rPr>
          <w:b/>
        </w:rPr>
        <w:t xml:space="preserve">.01 </w:t>
      </w:r>
    </w:p>
    <w:p w14:paraId="6D6FAC3D" w14:textId="08D6525C" w:rsidR="00762823" w:rsidRPr="00993E80" w:rsidRDefault="00762823" w:rsidP="00147CF3">
      <w:pPr>
        <w:numPr>
          <w:ilvl w:val="0"/>
          <w:numId w:val="2"/>
        </w:numPr>
        <w:spacing w:after="0" w:line="300" w:lineRule="auto"/>
        <w:ind w:left="426" w:right="-567"/>
        <w:rPr>
          <w:b/>
        </w:rPr>
      </w:pPr>
      <w:r w:rsidRPr="00993E80">
        <w:rPr>
          <w:b/>
          <w:szCs w:val="24"/>
          <w:lang w:eastAsia="pl-PL" w:bidi="pl-PL"/>
        </w:rPr>
        <w:t xml:space="preserve">Podjęcie </w:t>
      </w:r>
      <w:r w:rsidRPr="00993E80">
        <w:rPr>
          <w:b/>
          <w:szCs w:val="24"/>
        </w:rPr>
        <w:t xml:space="preserve">uchwały </w:t>
      </w:r>
      <w:r w:rsidR="00993E80" w:rsidRPr="00993E80">
        <w:rPr>
          <w:b/>
          <w:szCs w:val="24"/>
        </w:rPr>
        <w:t xml:space="preserve">zmieniającej </w:t>
      </w:r>
      <w:r w:rsidRPr="00993E80">
        <w:rPr>
          <w:b/>
          <w:szCs w:val="24"/>
        </w:rPr>
        <w:t xml:space="preserve">w sprawie </w:t>
      </w:r>
      <w:bookmarkStart w:id="2" w:name="_Hlk171078784"/>
      <w:r w:rsidR="00993E80" w:rsidRPr="00993E80">
        <w:rPr>
          <w:b/>
          <w:bCs/>
          <w:kern w:val="2"/>
          <w14:ligatures w14:val="standardContextual"/>
        </w:rPr>
        <w:t>powołania i określenia składu osobowego Komisji Mieszkaniowej w Dzielnicy Żoliborz miasta stołecznego Warszawy</w:t>
      </w:r>
      <w:bookmarkEnd w:id="2"/>
      <w:r w:rsidR="00993E80">
        <w:rPr>
          <w:b/>
        </w:rPr>
        <w:t xml:space="preserve"> </w:t>
      </w:r>
      <w:r w:rsidRPr="00993E80">
        <w:rPr>
          <w:b/>
        </w:rPr>
        <w:t xml:space="preserve">– druk nr </w:t>
      </w:r>
      <w:r w:rsidR="00993E80">
        <w:rPr>
          <w:b/>
        </w:rPr>
        <w:t>98</w:t>
      </w:r>
      <w:r w:rsidRPr="00993E80">
        <w:rPr>
          <w:b/>
        </w:rPr>
        <w:t>.01</w:t>
      </w:r>
    </w:p>
    <w:p w14:paraId="23E1884E" w14:textId="7DABCE46" w:rsidR="00993E80" w:rsidRPr="009F6E4E" w:rsidRDefault="00993E80" w:rsidP="00147CF3">
      <w:pPr>
        <w:numPr>
          <w:ilvl w:val="0"/>
          <w:numId w:val="2"/>
        </w:numPr>
        <w:spacing w:after="0" w:line="300" w:lineRule="auto"/>
        <w:ind w:left="426" w:right="-567"/>
        <w:rPr>
          <w:b/>
        </w:rPr>
      </w:pPr>
      <w:r w:rsidRPr="009F6E4E">
        <w:rPr>
          <w:b/>
          <w:szCs w:val="24"/>
          <w:lang w:eastAsia="pl-PL" w:bidi="pl-PL"/>
        </w:rPr>
        <w:t xml:space="preserve">Podjęcie </w:t>
      </w:r>
      <w:r w:rsidRPr="009F6E4E">
        <w:rPr>
          <w:b/>
          <w:szCs w:val="24"/>
        </w:rPr>
        <w:t xml:space="preserve">stanowiska w sprawie </w:t>
      </w:r>
      <w:r w:rsidR="009F6E4E" w:rsidRPr="009F6E4E">
        <w:rPr>
          <w:rFonts w:ascii="Calibri" w:eastAsia="Calibri" w:hAnsi="Calibri" w:cs="Times New Roman"/>
          <w:b/>
          <w:bCs/>
        </w:rPr>
        <w:t xml:space="preserve">ustanowienia roku 2026 </w:t>
      </w:r>
      <w:r w:rsidR="0047399F">
        <w:rPr>
          <w:rFonts w:ascii="Calibri" w:eastAsia="Calibri" w:hAnsi="Calibri" w:cs="Times New Roman"/>
          <w:b/>
          <w:bCs/>
        </w:rPr>
        <w:t>R</w:t>
      </w:r>
      <w:r w:rsidR="009F6E4E" w:rsidRPr="009F6E4E">
        <w:rPr>
          <w:rFonts w:ascii="Calibri" w:eastAsia="Calibri" w:hAnsi="Calibri" w:cs="Times New Roman"/>
          <w:b/>
          <w:bCs/>
        </w:rPr>
        <w:t>okiem Andrzeja Wajdy</w:t>
      </w:r>
      <w:r w:rsidR="009F6E4E" w:rsidRPr="009F6E4E">
        <w:rPr>
          <w:rFonts w:ascii="Calibri" w:eastAsia="Calibri" w:hAnsi="Calibri" w:cs="Times New Roman"/>
          <w:b/>
          <w:bCs/>
        </w:rPr>
        <w:t xml:space="preserve"> </w:t>
      </w:r>
      <w:r w:rsidRPr="009F6E4E">
        <w:rPr>
          <w:b/>
          <w:bCs/>
        </w:rPr>
        <w:t>– druk nr 9</w:t>
      </w:r>
      <w:r w:rsidR="009F6E4E" w:rsidRPr="009F6E4E">
        <w:rPr>
          <w:b/>
          <w:bCs/>
        </w:rPr>
        <w:t>9</w:t>
      </w:r>
      <w:r w:rsidRPr="009F6E4E">
        <w:rPr>
          <w:b/>
          <w:bCs/>
        </w:rPr>
        <w:t>.01</w:t>
      </w:r>
    </w:p>
    <w:p w14:paraId="7782A1C5" w14:textId="14809504" w:rsidR="00762823" w:rsidRDefault="00762823" w:rsidP="00147CF3">
      <w:pPr>
        <w:numPr>
          <w:ilvl w:val="0"/>
          <w:numId w:val="2"/>
        </w:numPr>
        <w:spacing w:after="0" w:line="300" w:lineRule="auto"/>
        <w:ind w:left="426" w:right="-567"/>
        <w:rPr>
          <w:b/>
        </w:rPr>
      </w:pPr>
      <w:r w:rsidRPr="001D70B7">
        <w:t>Informacja o pracach Zarządu Dzielnicy między sesjami.</w:t>
      </w:r>
    </w:p>
    <w:p w14:paraId="6984FAF9" w14:textId="77777777" w:rsidR="00762823" w:rsidRDefault="00762823" w:rsidP="00147CF3">
      <w:pPr>
        <w:numPr>
          <w:ilvl w:val="0"/>
          <w:numId w:val="2"/>
        </w:numPr>
        <w:spacing w:after="0" w:line="300" w:lineRule="auto"/>
        <w:ind w:left="426" w:right="-567"/>
        <w:rPr>
          <w:b/>
        </w:rPr>
      </w:pPr>
      <w:r w:rsidRPr="001D70B7">
        <w:t>Zapytania radnych.</w:t>
      </w:r>
    </w:p>
    <w:p w14:paraId="2D9D1EC4" w14:textId="77777777" w:rsidR="00762823" w:rsidRDefault="00762823" w:rsidP="00147CF3">
      <w:pPr>
        <w:numPr>
          <w:ilvl w:val="0"/>
          <w:numId w:val="2"/>
        </w:numPr>
        <w:spacing w:after="0" w:line="300" w:lineRule="auto"/>
        <w:ind w:left="426" w:right="-567"/>
        <w:rPr>
          <w:b/>
        </w:rPr>
      </w:pPr>
      <w:r w:rsidRPr="001D70B7">
        <w:t xml:space="preserve">Sprawy różne, wolne wnioski. </w:t>
      </w:r>
    </w:p>
    <w:p w14:paraId="7FB205CA" w14:textId="77777777" w:rsidR="00762823" w:rsidRPr="009751BB" w:rsidRDefault="00762823" w:rsidP="00147CF3">
      <w:pPr>
        <w:numPr>
          <w:ilvl w:val="0"/>
          <w:numId w:val="2"/>
        </w:numPr>
        <w:spacing w:after="0" w:line="300" w:lineRule="auto"/>
        <w:ind w:left="426" w:right="-567"/>
        <w:rPr>
          <w:b/>
        </w:rPr>
      </w:pPr>
      <w:r w:rsidRPr="001D70B7">
        <w:t xml:space="preserve">Zakończenie posiedzenia. </w:t>
      </w:r>
    </w:p>
    <w:p w14:paraId="6B950640" w14:textId="77777777" w:rsidR="00762823" w:rsidRDefault="00762823" w:rsidP="00762823">
      <w:pPr>
        <w:spacing w:after="0" w:line="300" w:lineRule="auto"/>
        <w:ind w:right="283"/>
      </w:pPr>
    </w:p>
    <w:p w14:paraId="4F1DA66E" w14:textId="77777777" w:rsidR="00762823" w:rsidRPr="001D70B7" w:rsidRDefault="00762823" w:rsidP="00762823">
      <w:pPr>
        <w:spacing w:after="0" w:line="300" w:lineRule="auto"/>
      </w:pPr>
      <w:r w:rsidRPr="001D70B7">
        <w:t>Protok</w:t>
      </w:r>
      <w:r>
        <w:t>oły</w:t>
      </w:r>
      <w:r w:rsidRPr="001D70B7">
        <w:t xml:space="preserve"> z obrad </w:t>
      </w:r>
      <w:r>
        <w:t>s</w:t>
      </w:r>
      <w:r w:rsidRPr="001D70B7">
        <w:t>esji Rady Dzielnicy Żoliborz</w:t>
      </w:r>
      <w:r>
        <w:t xml:space="preserve"> m.st. Warszawy</w:t>
      </w:r>
      <w:r w:rsidRPr="001D70B7">
        <w:t xml:space="preserve"> znajduj</w:t>
      </w:r>
      <w:r>
        <w:t>e</w:t>
      </w:r>
      <w:r w:rsidRPr="001D70B7">
        <w:t xml:space="preserve"> się do wglądu w Wydziale Obsługi Rady Dzielnicy. Obrady </w:t>
      </w:r>
      <w:r>
        <w:t>s</w:t>
      </w:r>
      <w:r w:rsidRPr="001D70B7">
        <w:t xml:space="preserve">esji Rady Dzielnicy są jawne, co oznacza, że mogą przysłuchiwać się </w:t>
      </w:r>
      <w:r>
        <w:t xml:space="preserve">im </w:t>
      </w:r>
      <w:r w:rsidRPr="001D70B7">
        <w:t>mieszkańcy Dzielnicy i inne zainteresowane osoby.</w:t>
      </w:r>
    </w:p>
    <w:p w14:paraId="3F86BA6E" w14:textId="77777777" w:rsidR="00762823" w:rsidRPr="001D70B7" w:rsidRDefault="00762823" w:rsidP="00762823">
      <w:pPr>
        <w:spacing w:after="0" w:line="300" w:lineRule="auto"/>
        <w:ind w:right="283"/>
      </w:pPr>
    </w:p>
    <w:p w14:paraId="2EAADA17" w14:textId="77777777" w:rsidR="00762823" w:rsidRPr="00BE12AC" w:rsidRDefault="00762823" w:rsidP="00762823">
      <w:pPr>
        <w:spacing w:after="0" w:line="240" w:lineRule="auto"/>
        <w:ind w:left="4956"/>
        <w:jc w:val="center"/>
      </w:pPr>
      <w:r w:rsidRPr="00BE12AC">
        <w:t>PRZEWODNICZĄCY</w:t>
      </w:r>
    </w:p>
    <w:p w14:paraId="6B7D6CCF" w14:textId="77777777" w:rsidR="00762823" w:rsidRPr="00BE12AC" w:rsidRDefault="00762823" w:rsidP="00762823">
      <w:pPr>
        <w:spacing w:after="0" w:line="240" w:lineRule="auto"/>
        <w:ind w:left="4956"/>
        <w:jc w:val="center"/>
      </w:pPr>
      <w:r w:rsidRPr="00BE12AC">
        <w:t>Rady Dzielnicy Żoliborz</w:t>
      </w:r>
    </w:p>
    <w:p w14:paraId="45C433D7" w14:textId="77777777" w:rsidR="00762823" w:rsidRPr="00BE12AC" w:rsidRDefault="00762823" w:rsidP="00762823">
      <w:pPr>
        <w:spacing w:after="0" w:line="240" w:lineRule="auto"/>
        <w:ind w:left="4956"/>
        <w:jc w:val="center"/>
      </w:pPr>
      <w:r w:rsidRPr="00BE12AC">
        <w:t>m.st. Warszawy</w:t>
      </w:r>
    </w:p>
    <w:p w14:paraId="130595A7" w14:textId="77777777" w:rsidR="00762823" w:rsidRPr="00BE12AC" w:rsidRDefault="00762823" w:rsidP="00762823">
      <w:pPr>
        <w:spacing w:after="0" w:line="240" w:lineRule="auto"/>
        <w:ind w:left="4956"/>
        <w:jc w:val="center"/>
      </w:pPr>
    </w:p>
    <w:p w14:paraId="584AD346" w14:textId="77777777" w:rsidR="00762823" w:rsidRPr="00BE12AC" w:rsidRDefault="00762823" w:rsidP="00762823">
      <w:pPr>
        <w:ind w:left="5664" w:firstLine="432"/>
      </w:pPr>
      <w:r w:rsidRPr="00BE12AC">
        <w:t>Wiktor Jasionowski</w:t>
      </w:r>
    </w:p>
    <w:p w14:paraId="78D45345" w14:textId="77777777" w:rsidR="00D75F2C" w:rsidRDefault="00D75F2C"/>
    <w:sectPr w:rsidR="00D75F2C" w:rsidSect="009F6E4E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32A"/>
    <w:multiLevelType w:val="hybridMultilevel"/>
    <w:tmpl w:val="399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37044"/>
    <w:multiLevelType w:val="hybridMultilevel"/>
    <w:tmpl w:val="828A915E"/>
    <w:lvl w:ilvl="0" w:tplc="7D90A4E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826778">
    <w:abstractNumId w:val="1"/>
  </w:num>
  <w:num w:numId="2" w16cid:durableId="125320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23"/>
    <w:rsid w:val="000F0A5F"/>
    <w:rsid w:val="00147CF3"/>
    <w:rsid w:val="00162E70"/>
    <w:rsid w:val="001A0164"/>
    <w:rsid w:val="002826C6"/>
    <w:rsid w:val="002B2C17"/>
    <w:rsid w:val="0047399F"/>
    <w:rsid w:val="00762823"/>
    <w:rsid w:val="00993E80"/>
    <w:rsid w:val="009F6E4E"/>
    <w:rsid w:val="00D642E2"/>
    <w:rsid w:val="00D7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93C8"/>
  <w15:chartTrackingRefBased/>
  <w15:docId w15:val="{D3F33069-6DA0-497E-BFDA-2C5FDF99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2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8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8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8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8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8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8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8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8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8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8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4</cp:revision>
  <cp:lastPrinted>2025-10-06T09:23:00Z</cp:lastPrinted>
  <dcterms:created xsi:type="dcterms:W3CDTF">2025-10-06T07:43:00Z</dcterms:created>
  <dcterms:modified xsi:type="dcterms:W3CDTF">2025-10-06T09:29:00Z</dcterms:modified>
</cp:coreProperties>
</file>