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1FC1" w14:textId="0E929AC7" w:rsidR="006E3740" w:rsidRDefault="006E3740" w:rsidP="006E3740">
      <w:pPr>
        <w:pStyle w:val="Style1"/>
        <w:widowControl/>
        <w:spacing w:line="300" w:lineRule="auto"/>
        <w:jc w:val="right"/>
        <w:rPr>
          <w:rStyle w:val="FontStyle16"/>
          <w:rFonts w:ascii="Calibri" w:hAnsi="Calibri"/>
        </w:rPr>
      </w:pPr>
      <w:r>
        <w:rPr>
          <w:rStyle w:val="FontStyle16"/>
          <w:rFonts w:ascii="Calibri" w:hAnsi="Calibri"/>
        </w:rPr>
        <w:t>PROJEKT</w:t>
      </w:r>
    </w:p>
    <w:p w14:paraId="5B6CBAA5" w14:textId="7C5C0ECA" w:rsidR="006E3740" w:rsidRDefault="006E3740" w:rsidP="006E3740">
      <w:pPr>
        <w:pStyle w:val="Style1"/>
        <w:widowControl/>
        <w:spacing w:line="300" w:lineRule="auto"/>
        <w:jc w:val="right"/>
        <w:rPr>
          <w:rStyle w:val="FontStyle16"/>
          <w:rFonts w:ascii="Calibri" w:hAnsi="Calibri"/>
        </w:rPr>
      </w:pPr>
      <w:r>
        <w:rPr>
          <w:rStyle w:val="FontStyle16"/>
          <w:rFonts w:ascii="Calibri" w:hAnsi="Calibri"/>
        </w:rPr>
        <w:t xml:space="preserve">DRUK NR </w:t>
      </w:r>
      <w:r w:rsidR="00E750A5">
        <w:rPr>
          <w:rStyle w:val="FontStyle16"/>
          <w:rFonts w:ascii="Calibri" w:hAnsi="Calibri"/>
        </w:rPr>
        <w:t>98.01</w:t>
      </w:r>
    </w:p>
    <w:p w14:paraId="6EB7DA17" w14:textId="37182425" w:rsidR="006E3740" w:rsidRDefault="006E3740" w:rsidP="006E3740">
      <w:pPr>
        <w:pStyle w:val="Style1"/>
        <w:widowControl/>
        <w:spacing w:line="300" w:lineRule="auto"/>
        <w:jc w:val="center"/>
        <w:rPr>
          <w:rStyle w:val="FontStyle16"/>
          <w:rFonts w:ascii="Calibri" w:hAnsi="Calibri"/>
        </w:rPr>
      </w:pPr>
      <w:r w:rsidRPr="0019007C">
        <w:rPr>
          <w:rStyle w:val="FontStyle16"/>
          <w:rFonts w:ascii="Calibri" w:hAnsi="Calibri"/>
        </w:rPr>
        <w:t xml:space="preserve">UCHWAŁA Nr </w:t>
      </w:r>
      <w:r>
        <w:rPr>
          <w:rStyle w:val="FontStyle16"/>
          <w:rFonts w:ascii="Calibri" w:hAnsi="Calibri"/>
        </w:rPr>
        <w:t>…/…/…..</w:t>
      </w:r>
    </w:p>
    <w:p w14:paraId="1E369041" w14:textId="77777777" w:rsidR="006E3740" w:rsidRDefault="006E3740" w:rsidP="006E3740">
      <w:pPr>
        <w:pStyle w:val="Style1"/>
        <w:widowControl/>
        <w:spacing w:line="300" w:lineRule="auto"/>
        <w:jc w:val="center"/>
        <w:rPr>
          <w:rStyle w:val="FontStyle16"/>
          <w:rFonts w:ascii="Calibri" w:hAnsi="Calibri"/>
        </w:rPr>
      </w:pPr>
      <w:r>
        <w:rPr>
          <w:rStyle w:val="FontStyle16"/>
          <w:rFonts w:ascii="Calibri" w:hAnsi="Calibri"/>
        </w:rPr>
        <w:t xml:space="preserve">RADY DZIELNICY ŻOLIBORZ MIASTA STOŁECZNEGO </w:t>
      </w:r>
      <w:r w:rsidRPr="0019007C">
        <w:rPr>
          <w:rStyle w:val="FontStyle16"/>
          <w:rFonts w:ascii="Calibri" w:hAnsi="Calibri"/>
        </w:rPr>
        <w:t>WARSZAWY</w:t>
      </w:r>
    </w:p>
    <w:p w14:paraId="2E48D6AB" w14:textId="7B551791" w:rsidR="006E3740" w:rsidRDefault="006E3740" w:rsidP="006E3740">
      <w:pPr>
        <w:pStyle w:val="Style1"/>
        <w:widowControl/>
        <w:spacing w:line="300" w:lineRule="auto"/>
        <w:jc w:val="center"/>
        <w:rPr>
          <w:rStyle w:val="FontStyle16"/>
          <w:rFonts w:ascii="Calibri" w:hAnsi="Calibri"/>
        </w:rPr>
      </w:pPr>
      <w:r>
        <w:rPr>
          <w:rStyle w:val="FontStyle16"/>
          <w:rFonts w:ascii="Calibri" w:hAnsi="Calibri"/>
        </w:rPr>
        <w:t xml:space="preserve">z …..  </w:t>
      </w:r>
    </w:p>
    <w:p w14:paraId="3B603BC8" w14:textId="77777777" w:rsidR="006E3740" w:rsidRPr="004A7DF6" w:rsidRDefault="006E3740" w:rsidP="006E3740">
      <w:pPr>
        <w:keepNext/>
        <w:spacing w:before="240" w:after="240" w:line="300" w:lineRule="auto"/>
        <w:jc w:val="center"/>
        <w:outlineLvl w:val="0"/>
      </w:pPr>
      <w:r w:rsidRPr="00386704">
        <w:rPr>
          <w:rFonts w:ascii="Calibri" w:eastAsia="Andale Sans UI" w:hAnsi="Calibri" w:cs="Calibri"/>
          <w:b/>
          <w:lang w:eastAsia="pl-PL"/>
        </w:rPr>
        <w:t xml:space="preserve">zmieniająca uchwałę </w:t>
      </w:r>
      <w:r w:rsidRPr="004A7DF6"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 xml:space="preserve">w sprawie </w:t>
      </w:r>
      <w:bookmarkStart w:id="0" w:name="_Hlk171078784"/>
      <w:r w:rsidRPr="004A7DF6">
        <w:rPr>
          <w:b/>
          <w:bCs/>
        </w:rPr>
        <w:t>powołania i określenia składu osobowego Komisji Mieszkaniowej w Dzielnicy Żoliborz miasta stołecznego Warszawy</w:t>
      </w:r>
      <w:bookmarkEnd w:id="0"/>
    </w:p>
    <w:p w14:paraId="75E24371" w14:textId="77777777" w:rsidR="006E3740" w:rsidRPr="004A7DF6" w:rsidRDefault="006E3740" w:rsidP="006E3740">
      <w:pPr>
        <w:spacing w:after="0" w:line="300" w:lineRule="auto"/>
      </w:pPr>
      <w:r w:rsidRPr="004A7DF6">
        <w:t>Na podstawie § 33 ust. 1 uchwały nr XXIII/669/2019 Rady Miasta Stołecznego Warszawy z dnia 5 grudnia 2019 r. w sprawie zasad wynajmowania lokali wchodzących w skład mieszkaniowego zasobu miasta stołecznego Warszawy (Dz. Urz. Woj. Maz. poz. 14836, z późn. zm.</w:t>
      </w:r>
      <w:r w:rsidRPr="004A7DF6">
        <w:rPr>
          <w:vertAlign w:val="superscript"/>
        </w:rPr>
        <w:footnoteReference w:id="1"/>
      </w:r>
      <w:r w:rsidRPr="004A7DF6">
        <w:t>) uchwala się, co następuje:</w:t>
      </w:r>
    </w:p>
    <w:p w14:paraId="04423373" w14:textId="06551FA3" w:rsidR="006E3740" w:rsidRDefault="006E3740" w:rsidP="006E3740">
      <w:pPr>
        <w:keepNext/>
        <w:spacing w:after="0" w:line="300" w:lineRule="auto"/>
        <w:ind w:firstLine="567"/>
        <w:outlineLvl w:val="0"/>
      </w:pPr>
      <w:r w:rsidRPr="00E46882">
        <w:rPr>
          <w:rFonts w:eastAsia="Lucida Sans Unicode" w:cstheme="minorHAnsi"/>
          <w:b/>
          <w:bCs/>
          <w:kern w:val="0"/>
        </w:rPr>
        <w:t>§ 1.</w:t>
      </w:r>
      <w:r w:rsidRPr="00E46882">
        <w:rPr>
          <w:rFonts w:eastAsia="Lucida Sans Unicode" w:cstheme="minorHAnsi"/>
          <w:kern w:val="0"/>
        </w:rPr>
        <w:t xml:space="preserve"> </w:t>
      </w:r>
      <w:r w:rsidRPr="00AE0EAA">
        <w:rPr>
          <w:rFonts w:eastAsia="Lucida Sans Unicode" w:cstheme="minorHAnsi"/>
          <w:kern w:val="0"/>
        </w:rPr>
        <w:t xml:space="preserve">W uchwale </w:t>
      </w:r>
      <w:bookmarkStart w:id="1" w:name="_Hlk79500962"/>
      <w:r w:rsidRPr="00AE0EAA">
        <w:rPr>
          <w:rFonts w:eastAsia="Lucida Sans Unicode" w:cstheme="minorHAnsi"/>
          <w:kern w:val="0"/>
        </w:rPr>
        <w:t xml:space="preserve">Nr III/23/2024 Rady Dzielnicy Żoliborz m. st. Warszawy z dnia 9 lipca 2024 r. w sprawie </w:t>
      </w:r>
      <w:bookmarkStart w:id="2" w:name="_Hlk188869977"/>
      <w:bookmarkEnd w:id="1"/>
      <w:r w:rsidRPr="00AE0EAA">
        <w:t>powołania i określenia składu osobowego Komisji Mieszkaniowej w Dzielnicy Żoliborz miasta stołecznego Warszawy</w:t>
      </w:r>
      <w:bookmarkEnd w:id="2"/>
      <w:r>
        <w:rPr>
          <w:rStyle w:val="Odwoanieprzypisudolnego"/>
        </w:rPr>
        <w:footnoteReference w:id="2"/>
      </w:r>
      <w:r>
        <w:t xml:space="preserve">, </w:t>
      </w:r>
      <w:r w:rsidRPr="00AE0EAA">
        <w:rPr>
          <w:rFonts w:eastAsia="Lucida Sans Unicode" w:cstheme="minorHAnsi"/>
          <w:kern w:val="0"/>
        </w:rPr>
        <w:t xml:space="preserve">§ </w:t>
      </w:r>
      <w:r>
        <w:rPr>
          <w:rFonts w:eastAsia="Lucida Sans Unicode" w:cstheme="minorHAnsi"/>
          <w:kern w:val="0"/>
        </w:rPr>
        <w:t>1</w:t>
      </w:r>
      <w:r w:rsidRPr="00AE0EAA">
        <w:rPr>
          <w:rFonts w:eastAsia="Lucida Sans Unicode" w:cstheme="minorHAnsi"/>
          <w:kern w:val="0"/>
        </w:rPr>
        <w:t xml:space="preserve"> otrzymuje brzmienie:</w:t>
      </w:r>
    </w:p>
    <w:p w14:paraId="7ABC7DBE" w14:textId="77777777" w:rsidR="006E3740" w:rsidRPr="00AE0EAA" w:rsidRDefault="006E3740" w:rsidP="006E3740">
      <w:pPr>
        <w:keepNext/>
        <w:spacing w:after="0" w:line="300" w:lineRule="auto"/>
        <w:outlineLvl w:val="0"/>
      </w:pPr>
      <w:r>
        <w:t>„</w:t>
      </w:r>
      <w:r w:rsidRPr="004A7DF6">
        <w:t xml:space="preserve">W celu poddania kontroli społecznej spraw z zakresu udzielania pomocy mieszkaniowej z mieszkaniowego zasobu miasta stołecznego Warszawy, w Dzielnicy Żoliborz m.st. Warszawy powołuje się Komisję Mieszkaniową, zwaną dalej „Komisją”, w składzie: </w:t>
      </w:r>
    </w:p>
    <w:p w14:paraId="0FE42B42" w14:textId="6994613F" w:rsidR="00A21D0C" w:rsidRDefault="00A21D0C" w:rsidP="006E3740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kern w:val="0"/>
          <w:lang w:eastAsia="pl-PL"/>
        </w:rPr>
        <w:t>Grzegorz Hlebowicz;</w:t>
      </w:r>
    </w:p>
    <w:p w14:paraId="78E8E640" w14:textId="23F2EC14" w:rsidR="000F33B8" w:rsidRDefault="000F33B8" w:rsidP="006E3740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kern w:val="0"/>
          <w:lang w:eastAsia="pl-PL"/>
        </w:rPr>
        <w:t>Barbara Jędrzejczyk;</w:t>
      </w:r>
    </w:p>
    <w:p w14:paraId="2C30E05B" w14:textId="2A5B6952" w:rsidR="006E3740" w:rsidRPr="004A7DF6" w:rsidRDefault="006E3740" w:rsidP="006E3740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</w:rPr>
      </w:pPr>
      <w:r w:rsidRPr="00361A55">
        <w:rPr>
          <w:rFonts w:eastAsia="Times New Roman" w:cstheme="minorHAnsi"/>
          <w:kern w:val="0"/>
          <w:lang w:eastAsia="pl-PL"/>
        </w:rPr>
        <w:t>Anna Krasnodębska;</w:t>
      </w:r>
    </w:p>
    <w:p w14:paraId="6A1BC01F" w14:textId="77777777" w:rsidR="006E3740" w:rsidRPr="004A7DF6" w:rsidRDefault="006E3740" w:rsidP="006E3740">
      <w:pPr>
        <w:numPr>
          <w:ilvl w:val="0"/>
          <w:numId w:val="1"/>
        </w:numPr>
        <w:spacing w:after="0" w:line="300" w:lineRule="auto"/>
        <w:jc w:val="both"/>
        <w:rPr>
          <w:rFonts w:cstheme="minorHAnsi"/>
        </w:rPr>
      </w:pPr>
      <w:r w:rsidRPr="004A7DF6">
        <w:rPr>
          <w:rFonts w:cstheme="minorHAnsi"/>
        </w:rPr>
        <w:t>Tomasz Michałowski;</w:t>
      </w:r>
    </w:p>
    <w:p w14:paraId="45A666E3" w14:textId="77777777" w:rsidR="006E3740" w:rsidRPr="004A7DF6" w:rsidRDefault="006E3740" w:rsidP="006E3740">
      <w:pPr>
        <w:numPr>
          <w:ilvl w:val="0"/>
          <w:numId w:val="1"/>
        </w:num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Łukasz Ostrowski</w:t>
      </w:r>
      <w:r w:rsidRPr="004A7DF6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1BC5F573" w14:textId="77777777" w:rsidR="006E3740" w:rsidRPr="004A7DF6" w:rsidRDefault="006E3740" w:rsidP="006E3740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A7DF6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1465EE3C" w14:textId="77777777" w:rsidR="006E3740" w:rsidRPr="004A7DF6" w:rsidRDefault="006E3740" w:rsidP="006E3740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A7DF6">
        <w:rPr>
          <w:rFonts w:eastAsia="Times New Roman" w:cstheme="minorHAnsi"/>
          <w:kern w:val="0"/>
          <w:lang w:eastAsia="pl-PL"/>
          <w14:ligatures w14:val="none"/>
        </w:rPr>
        <w:t>Izabela Rychter</w:t>
      </w:r>
      <w:r w:rsidRPr="004A7DF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”</w:t>
      </w:r>
    </w:p>
    <w:p w14:paraId="257122C7" w14:textId="77777777" w:rsidR="006E3740" w:rsidRPr="004A7DF6" w:rsidRDefault="006E3740" w:rsidP="006E3740">
      <w:pPr>
        <w:spacing w:after="0" w:line="300" w:lineRule="auto"/>
        <w:ind w:firstLine="567"/>
      </w:pPr>
      <w:r w:rsidRPr="004A7DF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§ 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>2</w:t>
      </w:r>
      <w:r w:rsidRPr="004A7DF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4A7DF6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005001DE" w14:textId="77777777" w:rsidR="006E3740" w:rsidRPr="0025642D" w:rsidRDefault="006E3740" w:rsidP="006E3740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 xml:space="preserve">Przewodniczący Rady </w:t>
      </w:r>
    </w:p>
    <w:p w14:paraId="18643F66" w14:textId="77777777" w:rsidR="006E3740" w:rsidRPr="0025642D" w:rsidRDefault="006E3740" w:rsidP="006E3740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>Dzielnicy Żoliborz m.st. Warszawy</w:t>
      </w:r>
    </w:p>
    <w:p w14:paraId="58E0E3CD" w14:textId="77777777" w:rsidR="006E3740" w:rsidRPr="0025642D" w:rsidRDefault="006E3740" w:rsidP="006E3740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</w:p>
    <w:p w14:paraId="46901D13" w14:textId="77777777" w:rsidR="006E3740" w:rsidRPr="0025642D" w:rsidRDefault="006E3740" w:rsidP="006E3740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>Wiktor Jasionowski</w:t>
      </w:r>
    </w:p>
    <w:p w14:paraId="21B839A5" w14:textId="77777777" w:rsidR="006E3740" w:rsidRPr="0025642D" w:rsidRDefault="006E3740" w:rsidP="006E3740"/>
    <w:p w14:paraId="33883D51" w14:textId="77777777" w:rsidR="006E3740" w:rsidRPr="004A7DF6" w:rsidRDefault="006E3740" w:rsidP="006E3740">
      <w:pPr>
        <w:pStyle w:val="Style8"/>
        <w:widowControl/>
        <w:spacing w:after="1800" w:line="300" w:lineRule="auto"/>
        <w:ind w:left="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  <w:lang w:eastAsia="pl-PL" w:bidi="pl-PL"/>
        </w:rPr>
        <w:br w:type="page"/>
      </w:r>
    </w:p>
    <w:p w14:paraId="0CA5261E" w14:textId="77777777" w:rsidR="006E3740" w:rsidRPr="004A7DF6" w:rsidRDefault="006E3740" w:rsidP="006E3740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4A7DF6">
        <w:rPr>
          <w:rFonts w:eastAsia="SimSun" w:cs="Times New Roman"/>
          <w:b/>
          <w:bCs/>
          <w:lang w:eastAsia="hi-IN" w:bidi="hi-IN"/>
          <w14:ligatures w14:val="none"/>
        </w:rPr>
        <w:lastRenderedPageBreak/>
        <w:t>UZASADNIENIE</w:t>
      </w:r>
    </w:p>
    <w:p w14:paraId="36B410A2" w14:textId="0CACDA39" w:rsidR="006E3740" w:rsidRPr="004A7DF6" w:rsidRDefault="00A21D0C" w:rsidP="006E3740">
      <w:pPr>
        <w:keepNext/>
        <w:spacing w:after="0" w:line="300" w:lineRule="auto"/>
        <w:jc w:val="center"/>
        <w:outlineLvl w:val="0"/>
        <w:rPr>
          <w:rFonts w:ascii="Calibri" w:eastAsia="Times New Roman" w:hAnsi="Calibri" w:cs="Times New Roman"/>
          <w:b/>
          <w:bCs/>
          <w:kern w:val="0"/>
          <w:lang w:eastAsia="pl-PL"/>
          <w14:ligatures w14:val="none"/>
        </w:rPr>
      </w:pPr>
      <w:r>
        <w:rPr>
          <w:rFonts w:eastAsia="SimSun" w:cs="Times New Roman"/>
          <w:b/>
          <w:bCs/>
          <w:lang w:eastAsia="hi-IN" w:bidi="hi-IN"/>
          <w14:ligatures w14:val="none"/>
        </w:rPr>
        <w:t xml:space="preserve">projekt </w:t>
      </w:r>
      <w:r w:rsidR="006E3740" w:rsidRPr="004A7DF6">
        <w:rPr>
          <w:rFonts w:eastAsia="SimSun" w:cs="Times New Roman"/>
          <w:b/>
          <w:bCs/>
          <w:lang w:eastAsia="hi-IN" w:bidi="hi-IN"/>
          <w14:ligatures w14:val="none"/>
        </w:rPr>
        <w:t>uchwały</w:t>
      </w:r>
      <w:r w:rsidR="006E3740">
        <w:rPr>
          <w:rFonts w:eastAsia="SimSun" w:cs="Times New Roman"/>
          <w:b/>
          <w:bCs/>
          <w:lang w:eastAsia="hi-IN" w:bidi="hi-IN"/>
          <w14:ligatures w14:val="none"/>
        </w:rPr>
        <w:t xml:space="preserve"> </w:t>
      </w:r>
      <w:r w:rsidR="006E3740">
        <w:rPr>
          <w:rFonts w:eastAsia="Times New Roman" w:cstheme="minorHAnsi"/>
          <w:b/>
          <w:bCs/>
          <w:kern w:val="0"/>
          <w:lang w:eastAsia="pl-PL"/>
        </w:rPr>
        <w:t>zmieniającej</w:t>
      </w:r>
      <w:r w:rsidR="006E3740" w:rsidRPr="004A7DF6">
        <w:rPr>
          <w:rFonts w:eastAsia="SimSun" w:cs="Times New Roman"/>
          <w:b/>
          <w:bCs/>
          <w:lang w:eastAsia="hi-IN" w:bidi="hi-IN"/>
          <w14:ligatures w14:val="none"/>
        </w:rPr>
        <w:t xml:space="preserve"> Rady Dzielnicy Żoliborz Miasta Stołecznego Warszawy </w:t>
      </w:r>
      <w:r w:rsidR="006E3740" w:rsidRPr="004A7DF6">
        <w:rPr>
          <w:rFonts w:ascii="Calibri" w:eastAsia="Times New Roman" w:hAnsi="Calibri" w:cs="Times New Roman"/>
          <w:b/>
          <w:bCs/>
          <w:kern w:val="0"/>
          <w:lang w:eastAsia="pl-PL"/>
          <w14:ligatures w14:val="none"/>
        </w:rPr>
        <w:t xml:space="preserve">w sprawie </w:t>
      </w:r>
    </w:p>
    <w:p w14:paraId="34EEF87C" w14:textId="77777777" w:rsidR="006E3740" w:rsidRPr="004A7DF6" w:rsidRDefault="006E3740" w:rsidP="006E3740">
      <w:pPr>
        <w:keepNext/>
        <w:spacing w:after="0" w:line="300" w:lineRule="auto"/>
        <w:jc w:val="center"/>
        <w:outlineLvl w:val="0"/>
        <w:rPr>
          <w:b/>
          <w:bCs/>
        </w:rPr>
      </w:pPr>
      <w:r w:rsidRPr="004A7DF6">
        <w:rPr>
          <w:b/>
          <w:bCs/>
        </w:rPr>
        <w:t>powołania i określenia składu osobowego Komisji Mieszkaniowej w Dzielnicy Żoliborz miasta stołecznego Warszawy</w:t>
      </w:r>
    </w:p>
    <w:p w14:paraId="4EBF7A86" w14:textId="77777777" w:rsidR="006E3740" w:rsidRPr="004A7DF6" w:rsidRDefault="006E3740" w:rsidP="006E3740">
      <w:pPr>
        <w:keepNext/>
        <w:spacing w:after="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</w:pPr>
    </w:p>
    <w:p w14:paraId="22CC397A" w14:textId="77777777" w:rsidR="006E3740" w:rsidRDefault="006E3740" w:rsidP="006E3740">
      <w:pPr>
        <w:spacing w:after="0" w:line="300" w:lineRule="auto"/>
      </w:pPr>
      <w:r w:rsidRPr="004A7DF6">
        <w:t xml:space="preserve">Przedmiotowa uchwała stanowi wykonanie § 33 ust. 1 uchwały nr XXIII/669/2019 Rady Miasta Stołecznego Warszawy z dnia 5 grudnia 2019 r. w sprawie zasad wynajmowania lokali wchodzących w skład mieszkaniowego zasobu miasta stołecznego Warszawy (Dz. Urz. Woj. Maz. poz. 14836, z późn. zm.). Zgodnie bowiem z wymienionym powyżej przepisem, dla poddania kontroli społecznej spraw z zakresu udzielania pomocy mieszkaniowej, rada dzielnicy powołuje spośród swoich członków Komisję Mieszkaniową. </w:t>
      </w:r>
    </w:p>
    <w:p w14:paraId="3713755C" w14:textId="77777777" w:rsidR="000F33B8" w:rsidRDefault="000F33B8" w:rsidP="006E3740">
      <w:pPr>
        <w:spacing w:after="0" w:line="300" w:lineRule="auto"/>
      </w:pPr>
    </w:p>
    <w:p w14:paraId="0FC5CC26" w14:textId="76435074" w:rsidR="006E3740" w:rsidRPr="00DE6349" w:rsidRDefault="00DE6349" w:rsidP="00B94C42">
      <w:pPr>
        <w:spacing w:after="0" w:line="300" w:lineRule="auto"/>
      </w:pPr>
      <w:r w:rsidRPr="00E46882">
        <w:rPr>
          <w:rFonts w:ascii="Calibri" w:eastAsia="Lucida Sans Unicode" w:hAnsi="Calibri" w:cs="Calibri"/>
          <w:lang w:eastAsia="pl-PL"/>
        </w:rPr>
        <w:t>Rada Dzielnicy Żoliborz m. st. Warszawy</w:t>
      </w:r>
      <w:r>
        <w:rPr>
          <w:rFonts w:ascii="Calibri" w:eastAsia="Lucida Sans Unicode" w:hAnsi="Calibri" w:cs="Calibri"/>
          <w:lang w:eastAsia="pl-PL"/>
        </w:rPr>
        <w:t xml:space="preserve">, uwzględniając wnioski radnych </w:t>
      </w:r>
      <w:r w:rsidR="000F33B8">
        <w:rPr>
          <w:rFonts w:eastAsia="Times New Roman" w:cstheme="minorHAnsi"/>
          <w:kern w:val="0"/>
          <w:lang w:eastAsia="pl-PL"/>
        </w:rPr>
        <w:t xml:space="preserve">Barbary Jędrzejczyk oraz  </w:t>
      </w:r>
      <w:r w:rsidR="000F33B8">
        <w:rPr>
          <w:rFonts w:ascii="Calibri" w:eastAsia="Times New Roman" w:hAnsi="Calibri" w:cs="Calibri"/>
          <w:kern w:val="0"/>
          <w:lang w:eastAsia="pl-PL"/>
        </w:rPr>
        <w:t xml:space="preserve">Grzegorza Hlebowicza, </w:t>
      </w:r>
      <w:r>
        <w:rPr>
          <w:rFonts w:ascii="Calibri" w:eastAsia="Lucida Sans Unicode" w:hAnsi="Calibri" w:cs="Calibri"/>
          <w:lang w:eastAsia="pl-PL"/>
        </w:rPr>
        <w:t xml:space="preserve">włącza ich </w:t>
      </w:r>
      <w:r w:rsidR="00B94C42">
        <w:rPr>
          <w:rFonts w:ascii="Calibri" w:eastAsia="Times New Roman" w:hAnsi="Calibri" w:cs="Calibri"/>
          <w:kern w:val="0"/>
          <w:lang w:eastAsia="pl-PL"/>
        </w:rPr>
        <w:t>do</w:t>
      </w:r>
      <w:r w:rsidR="00A21D0C" w:rsidRPr="000C1F53">
        <w:rPr>
          <w:rFonts w:ascii="Calibri" w:eastAsia="Times New Roman" w:hAnsi="Calibri" w:cs="Calibri"/>
          <w:kern w:val="0"/>
          <w:lang w:eastAsia="pl-PL"/>
        </w:rPr>
        <w:t xml:space="preserve"> składu </w:t>
      </w:r>
      <w:r w:rsidR="006E3740" w:rsidRPr="00C3089D">
        <w:t>Komisji Mieszkaniowej w Dzielnicy Żoliborz miasta stołecznego Warszawy</w:t>
      </w:r>
      <w:r w:rsidR="006E3740">
        <w:t xml:space="preserve">. </w:t>
      </w:r>
    </w:p>
    <w:p w14:paraId="27B7CD1C" w14:textId="77777777" w:rsidR="000F33B8" w:rsidRDefault="000F33B8" w:rsidP="00B94C42">
      <w:pPr>
        <w:spacing w:after="0" w:line="300" w:lineRule="auto"/>
      </w:pPr>
    </w:p>
    <w:p w14:paraId="4A2BF323" w14:textId="77777777" w:rsidR="006E3740" w:rsidRPr="004A7DF6" w:rsidRDefault="006E3740" w:rsidP="006E3740">
      <w:pPr>
        <w:spacing w:after="0" w:line="300" w:lineRule="auto"/>
      </w:pPr>
      <w:r w:rsidRPr="004A7DF6">
        <w:t>Uchwała nie powoduje skutków finansowych dla załącznika Dzielnicy Żoliborz m.st. Warszawy do budżetu m.st. Warszawy</w:t>
      </w:r>
      <w:r>
        <w:t>.</w:t>
      </w:r>
    </w:p>
    <w:p w14:paraId="131B6999" w14:textId="77777777" w:rsidR="006E3740" w:rsidRPr="004A7DF6" w:rsidRDefault="006E3740" w:rsidP="006E3740">
      <w:pPr>
        <w:spacing w:after="0" w:line="30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1DAECAEE" w14:textId="77777777" w:rsidR="006E3740" w:rsidRPr="004A7DF6" w:rsidRDefault="006E3740" w:rsidP="006E3740">
      <w:pPr>
        <w:overflowPunct w:val="0"/>
        <w:autoSpaceDE w:val="0"/>
        <w:autoSpaceDN w:val="0"/>
        <w:adjustRightInd w:val="0"/>
        <w:spacing w:after="0" w:line="24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4A7DF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55ABD6B7" w14:textId="77777777" w:rsidR="006E3740" w:rsidRPr="004A7DF6" w:rsidRDefault="006E3740" w:rsidP="006E3740">
      <w:pPr>
        <w:overflowPunct w:val="0"/>
        <w:autoSpaceDE w:val="0"/>
        <w:autoSpaceDN w:val="0"/>
        <w:adjustRightInd w:val="0"/>
        <w:spacing w:after="0" w:line="24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4A7DF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3C59048B" w14:textId="77777777" w:rsidR="006E3740" w:rsidRPr="004A7DF6" w:rsidRDefault="006E3740" w:rsidP="006E3740">
      <w:pPr>
        <w:overflowPunct w:val="0"/>
        <w:autoSpaceDE w:val="0"/>
        <w:autoSpaceDN w:val="0"/>
        <w:adjustRightInd w:val="0"/>
        <w:spacing w:after="0" w:line="24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E102F13" w14:textId="77777777" w:rsidR="006E3740" w:rsidRDefault="006E3740" w:rsidP="006E3740">
      <w:pPr>
        <w:overflowPunct w:val="0"/>
        <w:autoSpaceDE w:val="0"/>
        <w:autoSpaceDN w:val="0"/>
        <w:adjustRightInd w:val="0"/>
        <w:spacing w:after="0" w:line="24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4A7DF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0DEAB8EF" w14:textId="77777777" w:rsidR="006E3740" w:rsidRDefault="006E3740" w:rsidP="006E3740">
      <w:pPr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br w:type="page"/>
      </w:r>
    </w:p>
    <w:p w14:paraId="00C551D0" w14:textId="77777777" w:rsidR="006E3740" w:rsidRPr="004A7DF6" w:rsidRDefault="006E3740" w:rsidP="006E3740">
      <w:pPr>
        <w:overflowPunct w:val="0"/>
        <w:autoSpaceDE w:val="0"/>
        <w:autoSpaceDN w:val="0"/>
        <w:adjustRightInd w:val="0"/>
        <w:spacing w:after="0" w:line="24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2CE059C0" w14:textId="77777777" w:rsidR="006E3740" w:rsidRPr="00E46882" w:rsidRDefault="006E3740" w:rsidP="006E3740">
      <w:pPr>
        <w:widowControl w:val="0"/>
        <w:suppressAutoHyphens/>
        <w:spacing w:after="0" w:line="300" w:lineRule="auto"/>
        <w:jc w:val="center"/>
        <w:rPr>
          <w:rFonts w:ascii="Calibri" w:eastAsia="Lucida Sans Unicode" w:hAnsi="Calibri" w:cs="Calibri"/>
          <w:b/>
          <w:u w:val="single"/>
          <w:lang w:eastAsia="pl-PL"/>
        </w:rPr>
      </w:pPr>
      <w:r w:rsidRPr="00E46882">
        <w:rPr>
          <w:rFonts w:ascii="Calibri" w:eastAsia="Lucida Sans Unicode" w:hAnsi="Calibri" w:cs="Calibri"/>
          <w:b/>
          <w:u w:val="single"/>
          <w:lang w:eastAsia="pl-PL"/>
        </w:rPr>
        <w:t>TEKST UJEDNOLICONY</w:t>
      </w:r>
    </w:p>
    <w:p w14:paraId="35DFF5A4" w14:textId="77777777" w:rsidR="006E3740" w:rsidRPr="00E46882" w:rsidRDefault="006E3740" w:rsidP="006E3740">
      <w:pPr>
        <w:widowControl w:val="0"/>
        <w:suppressAutoHyphens/>
        <w:spacing w:after="0" w:line="300" w:lineRule="auto"/>
        <w:jc w:val="both"/>
        <w:rPr>
          <w:rFonts w:ascii="Calibri" w:eastAsia="Lucida Sans Unicode" w:hAnsi="Calibri" w:cs="Calibri"/>
          <w:b/>
          <w:u w:val="single"/>
          <w:lang w:eastAsia="pl-PL"/>
        </w:rPr>
      </w:pPr>
    </w:p>
    <w:p w14:paraId="6BDF6037" w14:textId="77777777" w:rsidR="006E3740" w:rsidRPr="00E46882" w:rsidRDefault="006E3740" w:rsidP="006E3740">
      <w:pPr>
        <w:widowControl w:val="0"/>
        <w:suppressAutoHyphens/>
        <w:spacing w:after="0" w:line="300" w:lineRule="auto"/>
        <w:rPr>
          <w:rFonts w:ascii="Calibri" w:eastAsia="Andale Sans UI" w:hAnsi="Calibri" w:cs="Calibri"/>
          <w:lang w:eastAsia="pl-PL"/>
        </w:rPr>
      </w:pPr>
      <w:r w:rsidRPr="00E46882">
        <w:rPr>
          <w:rFonts w:ascii="Calibri" w:eastAsia="Lucida Sans Unicode" w:hAnsi="Calibri" w:cs="Calibri"/>
          <w:lang w:eastAsia="pl-PL"/>
        </w:rPr>
        <w:t xml:space="preserve">uchwały Nr </w:t>
      </w:r>
      <w:r>
        <w:rPr>
          <w:rFonts w:ascii="Calibri" w:eastAsia="Lucida Sans Unicode" w:hAnsi="Calibri" w:cs="Calibri"/>
          <w:bCs/>
          <w:lang w:eastAsia="pl-PL"/>
        </w:rPr>
        <w:t>III</w:t>
      </w:r>
      <w:r w:rsidRPr="00E46882">
        <w:rPr>
          <w:rFonts w:ascii="Calibri" w:eastAsia="Lucida Sans Unicode" w:hAnsi="Calibri" w:cs="Calibri"/>
          <w:bCs/>
          <w:lang w:eastAsia="pl-PL"/>
        </w:rPr>
        <w:t>/</w:t>
      </w:r>
      <w:r>
        <w:rPr>
          <w:rFonts w:ascii="Calibri" w:eastAsia="Lucida Sans Unicode" w:hAnsi="Calibri" w:cs="Calibri"/>
          <w:bCs/>
          <w:lang w:eastAsia="pl-PL"/>
        </w:rPr>
        <w:t>23</w:t>
      </w:r>
      <w:r w:rsidRPr="00E46882">
        <w:rPr>
          <w:rFonts w:ascii="Calibri" w:eastAsia="Lucida Sans Unicode" w:hAnsi="Calibri" w:cs="Calibri"/>
          <w:bCs/>
          <w:lang w:eastAsia="pl-PL"/>
        </w:rPr>
        <w:t>/202</w:t>
      </w:r>
      <w:r>
        <w:rPr>
          <w:rFonts w:ascii="Calibri" w:eastAsia="Lucida Sans Unicode" w:hAnsi="Calibri" w:cs="Calibri"/>
          <w:bCs/>
          <w:lang w:eastAsia="pl-PL"/>
        </w:rPr>
        <w:t>4</w:t>
      </w:r>
      <w:r w:rsidRPr="00E46882">
        <w:rPr>
          <w:rFonts w:ascii="Calibri" w:eastAsia="Lucida Sans Unicode" w:hAnsi="Calibri" w:cs="Calibri"/>
          <w:bCs/>
          <w:lang w:eastAsia="pl-PL"/>
        </w:rPr>
        <w:t xml:space="preserve"> Rady Dzielnicy Żoliborz m. st. Warszawy z dnia </w:t>
      </w:r>
      <w:r>
        <w:rPr>
          <w:rFonts w:ascii="Calibri" w:eastAsia="Lucida Sans Unicode" w:hAnsi="Calibri" w:cs="Calibri"/>
          <w:bCs/>
          <w:lang w:eastAsia="pl-PL"/>
        </w:rPr>
        <w:t>9</w:t>
      </w:r>
      <w:r w:rsidRPr="00E46882">
        <w:rPr>
          <w:rFonts w:ascii="Calibri" w:eastAsia="Lucida Sans Unicode" w:hAnsi="Calibri" w:cs="Calibri"/>
          <w:bCs/>
          <w:lang w:eastAsia="pl-PL"/>
        </w:rPr>
        <w:t xml:space="preserve"> lipca 202</w:t>
      </w:r>
      <w:r>
        <w:rPr>
          <w:rFonts w:ascii="Calibri" w:eastAsia="Lucida Sans Unicode" w:hAnsi="Calibri" w:cs="Calibri"/>
          <w:bCs/>
          <w:lang w:eastAsia="pl-PL"/>
        </w:rPr>
        <w:t>4</w:t>
      </w:r>
      <w:r w:rsidRPr="00E46882">
        <w:rPr>
          <w:rFonts w:ascii="Calibri" w:eastAsia="Lucida Sans Unicode" w:hAnsi="Calibri" w:cs="Calibri"/>
          <w:bCs/>
          <w:lang w:eastAsia="pl-PL"/>
        </w:rPr>
        <w:t xml:space="preserve"> r. </w:t>
      </w:r>
      <w:r w:rsidRPr="00E46882">
        <w:rPr>
          <w:rFonts w:ascii="Calibri" w:eastAsia="Lucida Sans Unicode" w:hAnsi="Calibri" w:cs="Calibri"/>
          <w:lang w:eastAsia="pl-PL"/>
        </w:rPr>
        <w:t>w</w:t>
      </w:r>
      <w:r w:rsidRPr="00E46882">
        <w:rPr>
          <w:rFonts w:ascii="Calibri" w:eastAsia="Andale Sans UI" w:hAnsi="Calibri" w:cs="Calibri"/>
          <w:lang w:eastAsia="pl-PL"/>
        </w:rPr>
        <w:t xml:space="preserve"> sprawie </w:t>
      </w:r>
      <w:r w:rsidRPr="00AE0EAA">
        <w:t>powołania i określenia składu osobowego Komisji Mieszkaniowej w Dzielnicy Żoliborz miasta stołecznego Warszawy</w:t>
      </w:r>
      <w:r w:rsidRPr="00E46882">
        <w:rPr>
          <w:rFonts w:ascii="Calibri" w:eastAsia="Andale Sans UI" w:hAnsi="Calibri" w:cs="Calibri"/>
          <w:bCs/>
          <w:iCs/>
          <w:lang w:eastAsia="pl-PL" w:bidi="pl-PL"/>
        </w:rPr>
        <w:t>, wprowadza się następujące zmiany, uwzględniając</w:t>
      </w:r>
      <w:r>
        <w:rPr>
          <w:rFonts w:ascii="Calibri" w:eastAsia="Andale Sans UI" w:hAnsi="Calibri" w:cs="Calibri"/>
          <w:bCs/>
          <w:iCs/>
          <w:lang w:eastAsia="pl-PL" w:bidi="pl-PL"/>
        </w:rPr>
        <w:t>e</w:t>
      </w:r>
      <w:r w:rsidRPr="00E46882">
        <w:rPr>
          <w:rFonts w:ascii="Calibri" w:eastAsia="Andale Sans UI" w:hAnsi="Calibri" w:cs="Calibri"/>
          <w:bCs/>
          <w:iCs/>
          <w:lang w:eastAsia="pl-PL" w:bidi="pl-PL"/>
        </w:rPr>
        <w:t xml:space="preserve"> zmiany wprowadzone </w:t>
      </w:r>
      <w:r w:rsidRPr="00E46882">
        <w:rPr>
          <w:rFonts w:ascii="Calibri" w:eastAsia="Andale Sans UI" w:hAnsi="Calibri" w:cs="Calibri"/>
          <w:lang w:eastAsia="pl-PL"/>
        </w:rPr>
        <w:t>uchwałą:</w:t>
      </w:r>
    </w:p>
    <w:p w14:paraId="737B1903" w14:textId="77777777" w:rsidR="006E3740" w:rsidRDefault="006E3740" w:rsidP="006E3740">
      <w:pPr>
        <w:widowControl w:val="0"/>
        <w:numPr>
          <w:ilvl w:val="0"/>
          <w:numId w:val="2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</w:rPr>
      </w:pPr>
      <w:r w:rsidRPr="00E46882">
        <w:rPr>
          <w:rFonts w:ascii="Calibri" w:eastAsia="Andale Sans UI" w:hAnsi="Calibri" w:cs="Calibri"/>
          <w:lang w:eastAsia="pl-PL"/>
        </w:rPr>
        <w:t>nr</w:t>
      </w:r>
      <w:r>
        <w:rPr>
          <w:rFonts w:ascii="Calibri" w:eastAsia="Andale Sans UI" w:hAnsi="Calibri" w:cs="Calibri"/>
          <w:lang w:eastAsia="pl-PL"/>
        </w:rPr>
        <w:t xml:space="preserve"> </w:t>
      </w:r>
      <w:r>
        <w:rPr>
          <w:rFonts w:ascii="Calibri" w:eastAsia="Andale Sans UI" w:hAnsi="Calibri" w:cs="Calibri"/>
          <w:bCs/>
          <w:iCs/>
          <w:lang w:eastAsia="pl-PL" w:bidi="pl-PL"/>
        </w:rPr>
        <w:t>IX/46/2025</w:t>
      </w:r>
      <w:r w:rsidRPr="00E46882">
        <w:rPr>
          <w:rFonts w:ascii="Calibri" w:eastAsia="Andale Sans UI" w:hAnsi="Calibri" w:cs="Calibri"/>
          <w:bCs/>
          <w:iCs/>
          <w:lang w:eastAsia="pl-PL" w:bidi="pl-PL"/>
        </w:rPr>
        <w:t xml:space="preserve"> </w:t>
      </w:r>
      <w:r w:rsidRPr="00E46882">
        <w:rPr>
          <w:rFonts w:ascii="Calibri" w:eastAsia="Andale Sans UI" w:hAnsi="Calibri" w:cs="Calibri"/>
          <w:lang w:eastAsia="pl-PL"/>
        </w:rPr>
        <w:t xml:space="preserve">Rady Dzielnicy Żoliborz </w:t>
      </w:r>
      <w:r w:rsidRPr="00E46882">
        <w:rPr>
          <w:rFonts w:ascii="Calibri" w:eastAsia="Andale Sans UI" w:hAnsi="Calibri" w:cs="Calibri"/>
          <w:bCs/>
          <w:iCs/>
          <w:lang w:eastAsia="pl-PL" w:bidi="pl-PL"/>
        </w:rPr>
        <w:t>m.</w:t>
      </w:r>
      <w:r>
        <w:rPr>
          <w:rFonts w:ascii="Calibri" w:eastAsia="Andale Sans UI" w:hAnsi="Calibri" w:cs="Calibri"/>
          <w:bCs/>
          <w:iCs/>
          <w:lang w:eastAsia="pl-PL" w:bidi="pl-PL"/>
        </w:rPr>
        <w:t xml:space="preserve"> </w:t>
      </w:r>
      <w:r w:rsidRPr="00E46882">
        <w:rPr>
          <w:rFonts w:ascii="Calibri" w:eastAsia="Andale Sans UI" w:hAnsi="Calibri" w:cs="Calibri"/>
          <w:bCs/>
          <w:iCs/>
          <w:lang w:eastAsia="pl-PL" w:bidi="pl-PL"/>
        </w:rPr>
        <w:t>st.</w:t>
      </w:r>
      <w:r>
        <w:rPr>
          <w:rFonts w:ascii="Calibri" w:eastAsia="Andale Sans UI" w:hAnsi="Calibri" w:cs="Calibri"/>
          <w:bCs/>
          <w:iCs/>
          <w:lang w:eastAsia="pl-PL" w:bidi="pl-PL"/>
        </w:rPr>
        <w:t xml:space="preserve"> </w:t>
      </w:r>
      <w:r w:rsidRPr="00E46882">
        <w:rPr>
          <w:rFonts w:ascii="Calibri" w:eastAsia="Andale Sans UI" w:hAnsi="Calibri" w:cs="Calibri"/>
          <w:bCs/>
          <w:iCs/>
          <w:lang w:eastAsia="pl-PL" w:bidi="pl-PL"/>
        </w:rPr>
        <w:t>Warszawy</w:t>
      </w:r>
      <w:r w:rsidRPr="00E46882">
        <w:rPr>
          <w:rFonts w:ascii="Calibri" w:eastAsia="Andale Sans UI" w:hAnsi="Calibri" w:cs="Calibri"/>
          <w:lang w:eastAsia="pl-PL"/>
        </w:rPr>
        <w:t xml:space="preserve"> </w:t>
      </w:r>
      <w:r w:rsidRPr="00E46882">
        <w:rPr>
          <w:rFonts w:ascii="Calibri" w:eastAsia="Andale Sans UI" w:hAnsi="Calibri" w:cs="Calibri"/>
          <w:bCs/>
          <w:iCs/>
          <w:lang w:eastAsia="pl-PL" w:bidi="pl-PL"/>
        </w:rPr>
        <w:t>z</w:t>
      </w:r>
      <w:r>
        <w:rPr>
          <w:rFonts w:ascii="Calibri" w:eastAsia="Andale Sans UI" w:hAnsi="Calibri" w:cs="Calibri"/>
          <w:bCs/>
          <w:iCs/>
          <w:lang w:eastAsia="pl-PL" w:bidi="pl-PL"/>
        </w:rPr>
        <w:t xml:space="preserve"> 12 marca 2025 r. </w:t>
      </w:r>
    </w:p>
    <w:p w14:paraId="3B55AAF0" w14:textId="42D0E592" w:rsidR="00B94C42" w:rsidRDefault="00B94C42" w:rsidP="006E3740">
      <w:pPr>
        <w:widowControl w:val="0"/>
        <w:numPr>
          <w:ilvl w:val="0"/>
          <w:numId w:val="2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</w:rPr>
      </w:pPr>
      <w:r>
        <w:rPr>
          <w:rFonts w:ascii="Calibri" w:eastAsia="Andale Sans UI" w:hAnsi="Calibri" w:cs="Calibri"/>
          <w:bCs/>
          <w:iCs/>
          <w:lang w:eastAsia="pl-PL" w:bidi="pl-PL"/>
        </w:rPr>
        <w:t>….</w:t>
      </w:r>
    </w:p>
    <w:p w14:paraId="547B6BD2" w14:textId="77777777" w:rsidR="006E3740" w:rsidRDefault="006E3740" w:rsidP="006E3740">
      <w:pPr>
        <w:widowControl w:val="0"/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</w:rPr>
      </w:pPr>
    </w:p>
    <w:p w14:paraId="1DE42824" w14:textId="77777777" w:rsidR="006E3740" w:rsidRDefault="006E3740" w:rsidP="006E3740">
      <w:pPr>
        <w:pStyle w:val="Style1"/>
        <w:widowControl/>
        <w:spacing w:line="300" w:lineRule="auto"/>
        <w:jc w:val="center"/>
        <w:rPr>
          <w:rStyle w:val="FontStyle16"/>
          <w:rFonts w:ascii="Calibri" w:hAnsi="Calibri"/>
        </w:rPr>
      </w:pPr>
      <w:r w:rsidRPr="0019007C">
        <w:rPr>
          <w:rStyle w:val="FontStyle16"/>
          <w:rFonts w:ascii="Calibri" w:hAnsi="Calibri"/>
        </w:rPr>
        <w:t xml:space="preserve">UCHWAŁA Nr </w:t>
      </w:r>
      <w:r>
        <w:rPr>
          <w:rStyle w:val="FontStyle16"/>
          <w:rFonts w:ascii="Calibri" w:hAnsi="Calibri"/>
        </w:rPr>
        <w:t>III/23/</w:t>
      </w:r>
      <w:r w:rsidRPr="0019007C">
        <w:rPr>
          <w:rStyle w:val="FontStyle16"/>
          <w:rFonts w:ascii="Calibri" w:hAnsi="Calibri"/>
        </w:rPr>
        <w:t>202</w:t>
      </w:r>
      <w:r>
        <w:rPr>
          <w:rStyle w:val="FontStyle16"/>
          <w:rFonts w:ascii="Calibri" w:hAnsi="Calibri"/>
        </w:rPr>
        <w:t>4</w:t>
      </w:r>
    </w:p>
    <w:p w14:paraId="54E4A02E" w14:textId="77777777" w:rsidR="006E3740" w:rsidRDefault="006E3740" w:rsidP="006E3740">
      <w:pPr>
        <w:pStyle w:val="Style1"/>
        <w:widowControl/>
        <w:spacing w:line="300" w:lineRule="auto"/>
        <w:jc w:val="center"/>
        <w:rPr>
          <w:rStyle w:val="FontStyle16"/>
          <w:rFonts w:ascii="Calibri" w:hAnsi="Calibri"/>
        </w:rPr>
      </w:pPr>
      <w:r>
        <w:rPr>
          <w:rStyle w:val="FontStyle16"/>
          <w:rFonts w:ascii="Calibri" w:hAnsi="Calibri"/>
        </w:rPr>
        <w:t xml:space="preserve">RADY DZIELNICY ŻOLIBORZ MIASTA STOŁECZNEGO </w:t>
      </w:r>
      <w:r w:rsidRPr="0019007C">
        <w:rPr>
          <w:rStyle w:val="FontStyle16"/>
          <w:rFonts w:ascii="Calibri" w:hAnsi="Calibri"/>
        </w:rPr>
        <w:t>WARSZAWY</w:t>
      </w:r>
    </w:p>
    <w:p w14:paraId="61E1D9E7" w14:textId="77777777" w:rsidR="006E3740" w:rsidRDefault="006E3740" w:rsidP="006E3740">
      <w:pPr>
        <w:pStyle w:val="Style1"/>
        <w:widowControl/>
        <w:spacing w:line="300" w:lineRule="auto"/>
        <w:jc w:val="center"/>
        <w:rPr>
          <w:rStyle w:val="FontStyle16"/>
          <w:rFonts w:ascii="Calibri" w:hAnsi="Calibri"/>
        </w:rPr>
      </w:pPr>
      <w:r>
        <w:rPr>
          <w:rStyle w:val="FontStyle16"/>
          <w:rFonts w:ascii="Calibri" w:hAnsi="Calibri"/>
        </w:rPr>
        <w:t>z 9 lipca 2024 r.</w:t>
      </w:r>
    </w:p>
    <w:p w14:paraId="307160EA" w14:textId="77777777" w:rsidR="006E3740" w:rsidRPr="004A7DF6" w:rsidRDefault="006E3740" w:rsidP="006E3740">
      <w:pPr>
        <w:keepNext/>
        <w:spacing w:before="240" w:after="240" w:line="300" w:lineRule="auto"/>
        <w:jc w:val="center"/>
        <w:outlineLvl w:val="0"/>
      </w:pPr>
      <w:r w:rsidRPr="004A7DF6"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  <w:t xml:space="preserve">w sprawie </w:t>
      </w:r>
      <w:r w:rsidRPr="004A7DF6">
        <w:rPr>
          <w:b/>
          <w:bCs/>
        </w:rPr>
        <w:t>powołania i określenia składu osobowego Komisji Mieszkaniowej w Dzielnicy Żoliborz miasta stołecznego Warszawy</w:t>
      </w:r>
    </w:p>
    <w:p w14:paraId="75D67886" w14:textId="77777777" w:rsidR="00B94C42" w:rsidRDefault="006E3740" w:rsidP="006E3740">
      <w:pPr>
        <w:spacing w:after="0" w:line="300" w:lineRule="auto"/>
        <w:sectPr w:rsidR="00B94C4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A7DF6">
        <w:t>Na podstawie § 33 ust. 1 uchwały nr XXIII/669/2019 Rady Miasta Stołecznego Warszawy z dnia 5 grudnia 2019 r. w sprawie zasad wynajmowania lokali wchodzących w skład mieszkaniowego zasobu miasta stołecznego Warszawy (Dz. Urz. Woj. Maz. poz. 14836, z późn. zm.</w:t>
      </w:r>
    </w:p>
    <w:p w14:paraId="089FBD5D" w14:textId="77777777" w:rsidR="006E3740" w:rsidRPr="004A7DF6" w:rsidRDefault="006E3740" w:rsidP="006E3740">
      <w:pPr>
        <w:spacing w:after="0" w:line="300" w:lineRule="auto"/>
      </w:pPr>
      <w:r w:rsidRPr="004A7DF6">
        <w:rPr>
          <w:vertAlign w:val="superscript"/>
        </w:rPr>
        <w:footnoteReference w:id="3"/>
      </w:r>
      <w:r w:rsidRPr="004A7DF6">
        <w:t>) uchwala się, co następuje:</w:t>
      </w:r>
    </w:p>
    <w:p w14:paraId="73304FC8" w14:textId="77777777" w:rsidR="006E3740" w:rsidRPr="004A7DF6" w:rsidRDefault="006E3740" w:rsidP="006E3740">
      <w:pPr>
        <w:spacing w:after="0" w:line="300" w:lineRule="auto"/>
        <w:ind w:firstLine="357"/>
      </w:pPr>
    </w:p>
    <w:p w14:paraId="1F7191F0" w14:textId="77777777" w:rsidR="006E3740" w:rsidRPr="004A7DF6" w:rsidRDefault="006E3740" w:rsidP="006E3740">
      <w:pPr>
        <w:spacing w:after="0" w:line="300" w:lineRule="auto"/>
        <w:ind w:firstLine="35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A7DF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1.</w:t>
      </w:r>
      <w:r w:rsidRPr="004A7DF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4A7DF6">
        <w:t xml:space="preserve">W celu poddania kontroli społecznej spraw z zakresu udzielania pomocy mieszkaniowej z mieszkaniowego zasobu miasta stołecznego Warszawy, w Dzielnicy Żoliborz m.st. Warszawy powołuje się Komisję Mieszkaniową, zwaną dalej „Komisją”, w składzie: </w:t>
      </w:r>
    </w:p>
    <w:p w14:paraId="29C499AB" w14:textId="6899CB33" w:rsidR="00B94C42" w:rsidRDefault="00B94C42" w:rsidP="006E3740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kern w:val="0"/>
          <w:lang w:eastAsia="pl-PL"/>
        </w:rPr>
        <w:t>Grzegorz Hlebowicz;</w:t>
      </w:r>
    </w:p>
    <w:p w14:paraId="3F84FBA2" w14:textId="3679D9BD" w:rsidR="00DE6349" w:rsidRPr="00DE6349" w:rsidRDefault="00DE6349" w:rsidP="00DE6349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kern w:val="0"/>
          <w:lang w:eastAsia="pl-PL"/>
        </w:rPr>
        <w:t>Barbara Jędrzejczyk;</w:t>
      </w:r>
    </w:p>
    <w:p w14:paraId="62F8556A" w14:textId="6303F46B" w:rsidR="006E3740" w:rsidRPr="004A7DF6" w:rsidRDefault="006E3740" w:rsidP="006E3740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</w:rPr>
      </w:pPr>
      <w:r w:rsidRPr="00361A55">
        <w:rPr>
          <w:rFonts w:eastAsia="Times New Roman" w:cstheme="minorHAnsi"/>
          <w:kern w:val="0"/>
          <w:lang w:eastAsia="pl-PL"/>
        </w:rPr>
        <w:t>Anna Krasnodębska;</w:t>
      </w:r>
    </w:p>
    <w:p w14:paraId="6BF1AA4F" w14:textId="77777777" w:rsidR="006E3740" w:rsidRPr="004A7DF6" w:rsidRDefault="006E3740" w:rsidP="006E3740">
      <w:pPr>
        <w:numPr>
          <w:ilvl w:val="0"/>
          <w:numId w:val="3"/>
        </w:numPr>
        <w:spacing w:after="0" w:line="300" w:lineRule="auto"/>
        <w:jc w:val="both"/>
        <w:rPr>
          <w:rFonts w:cstheme="minorHAnsi"/>
        </w:rPr>
      </w:pPr>
      <w:r w:rsidRPr="004A7DF6">
        <w:rPr>
          <w:rFonts w:cstheme="minorHAnsi"/>
        </w:rPr>
        <w:t>Tomasz Michałowski;</w:t>
      </w:r>
    </w:p>
    <w:p w14:paraId="311F7AA2" w14:textId="77777777" w:rsidR="006E3740" w:rsidRPr="004A7DF6" w:rsidRDefault="006E3740" w:rsidP="006E3740">
      <w:pPr>
        <w:numPr>
          <w:ilvl w:val="0"/>
          <w:numId w:val="3"/>
        </w:num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Łukasz Ostrowski</w:t>
      </w:r>
      <w:r w:rsidRPr="004A7DF6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1FB05BEA" w14:textId="77777777" w:rsidR="006E3740" w:rsidRPr="004A7DF6" w:rsidRDefault="006E3740" w:rsidP="006E3740">
      <w:pPr>
        <w:numPr>
          <w:ilvl w:val="0"/>
          <w:numId w:val="3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4A7DF6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4BC2E94A" w14:textId="77777777" w:rsidR="006E3740" w:rsidRPr="004A7DF6" w:rsidRDefault="006E3740" w:rsidP="006E3740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A7DF6">
        <w:rPr>
          <w:rFonts w:eastAsia="Times New Roman" w:cstheme="minorHAnsi"/>
          <w:kern w:val="0"/>
          <w:lang w:eastAsia="pl-PL"/>
          <w14:ligatures w14:val="none"/>
        </w:rPr>
        <w:t>Izabela Rychter</w:t>
      </w:r>
      <w:r w:rsidRPr="004A7DF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0F7C8817" w14:textId="77777777" w:rsidR="006E3740" w:rsidRPr="004A7DF6" w:rsidRDefault="006E3740" w:rsidP="006E3740">
      <w:pPr>
        <w:spacing w:after="0" w:line="300" w:lineRule="auto"/>
        <w:ind w:firstLine="357"/>
      </w:pPr>
      <w:r w:rsidRPr="004A7DF6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§ 2. </w:t>
      </w:r>
      <w:r w:rsidRPr="004A7DF6">
        <w:t>Komisja działa w oparciu o regulamin uchwalony przez Radę Dzielnicy Żoliborz  m.st. Warszawy.</w:t>
      </w:r>
    </w:p>
    <w:p w14:paraId="377D836B" w14:textId="77777777" w:rsidR="006E3740" w:rsidRPr="004A7DF6" w:rsidRDefault="006E3740" w:rsidP="006E3740">
      <w:pPr>
        <w:spacing w:after="0" w:line="300" w:lineRule="auto"/>
        <w:ind w:firstLine="357"/>
      </w:pPr>
      <w:r w:rsidRPr="004A7DF6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3.</w:t>
      </w:r>
      <w:r w:rsidRPr="004A7DF6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65276806" w14:textId="77777777" w:rsidR="006E3740" w:rsidRPr="0025642D" w:rsidRDefault="006E3740" w:rsidP="006E3740">
      <w:pPr>
        <w:overflowPunct w:val="0"/>
        <w:autoSpaceDE w:val="0"/>
        <w:autoSpaceDN w:val="0"/>
        <w:adjustRightInd w:val="0"/>
        <w:spacing w:after="0" w:line="300" w:lineRule="auto"/>
        <w:ind w:left="4961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 xml:space="preserve">Przewodniczący Rady </w:t>
      </w:r>
    </w:p>
    <w:p w14:paraId="33CEAB50" w14:textId="77777777" w:rsidR="006E3740" w:rsidRPr="0025642D" w:rsidRDefault="006E3740" w:rsidP="006E3740">
      <w:pPr>
        <w:overflowPunct w:val="0"/>
        <w:autoSpaceDE w:val="0"/>
        <w:autoSpaceDN w:val="0"/>
        <w:adjustRightInd w:val="0"/>
        <w:spacing w:after="0" w:line="300" w:lineRule="auto"/>
        <w:ind w:left="4961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>Dzielnicy Żoliborz m.st. Warszawy</w:t>
      </w:r>
    </w:p>
    <w:p w14:paraId="1A8EDC94" w14:textId="77777777" w:rsidR="006E3740" w:rsidRPr="0025642D" w:rsidRDefault="006E3740" w:rsidP="006E3740">
      <w:pPr>
        <w:overflowPunct w:val="0"/>
        <w:autoSpaceDE w:val="0"/>
        <w:autoSpaceDN w:val="0"/>
        <w:adjustRightInd w:val="0"/>
        <w:spacing w:after="0" w:line="300" w:lineRule="auto"/>
        <w:ind w:left="4961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>
        <w:rPr>
          <w:rFonts w:ascii="Calibri" w:eastAsia="Times New Roman" w:hAnsi="Calibri" w:cs="Calibri"/>
          <w:b/>
          <w:kern w:val="0"/>
          <w:lang w:eastAsia="pl-PL"/>
        </w:rPr>
        <w:t>(-)</w:t>
      </w:r>
    </w:p>
    <w:p w14:paraId="75B0DC4D" w14:textId="77777777" w:rsidR="006E3740" w:rsidRDefault="006E3740" w:rsidP="006E3740">
      <w:pPr>
        <w:overflowPunct w:val="0"/>
        <w:autoSpaceDE w:val="0"/>
        <w:autoSpaceDN w:val="0"/>
        <w:adjustRightInd w:val="0"/>
        <w:spacing w:after="0" w:line="300" w:lineRule="auto"/>
        <w:ind w:left="4961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>Wiktor Jasionowski</w:t>
      </w:r>
    </w:p>
    <w:p w14:paraId="31B79CA7" w14:textId="77777777" w:rsidR="006E3740" w:rsidRPr="00C3089D" w:rsidRDefault="006E3740" w:rsidP="006E3740">
      <w:pPr>
        <w:overflowPunct w:val="0"/>
        <w:autoSpaceDE w:val="0"/>
        <w:autoSpaceDN w:val="0"/>
        <w:adjustRightInd w:val="0"/>
        <w:spacing w:after="0" w:line="300" w:lineRule="auto"/>
        <w:ind w:left="4961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</w:p>
    <w:p w14:paraId="6C01866F" w14:textId="77777777" w:rsidR="006E3740" w:rsidRPr="004A7DF6" w:rsidRDefault="006E3740" w:rsidP="006E3740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4A7DF6">
        <w:rPr>
          <w:rFonts w:eastAsia="SimSun" w:cs="Times New Roman"/>
          <w:b/>
          <w:bCs/>
          <w:lang w:eastAsia="hi-IN" w:bidi="hi-IN"/>
          <w14:ligatures w14:val="none"/>
        </w:rPr>
        <w:t>UZASADNIENIE</w:t>
      </w:r>
    </w:p>
    <w:p w14:paraId="118F5361" w14:textId="77777777" w:rsidR="006E3740" w:rsidRPr="004A7DF6" w:rsidRDefault="006E3740" w:rsidP="006E3740">
      <w:pPr>
        <w:keepNext/>
        <w:spacing w:after="0" w:line="300" w:lineRule="auto"/>
        <w:jc w:val="center"/>
        <w:outlineLvl w:val="0"/>
        <w:rPr>
          <w:rFonts w:ascii="Calibri" w:eastAsia="Times New Roman" w:hAnsi="Calibri" w:cs="Times New Roman"/>
          <w:b/>
          <w:bCs/>
          <w:kern w:val="0"/>
          <w:lang w:eastAsia="pl-PL"/>
          <w14:ligatures w14:val="none"/>
        </w:rPr>
      </w:pPr>
      <w:r w:rsidRPr="004A7DF6">
        <w:rPr>
          <w:rFonts w:eastAsia="SimSun" w:cs="Times New Roman"/>
          <w:b/>
          <w:bCs/>
          <w:lang w:eastAsia="hi-IN" w:bidi="hi-IN"/>
          <w14:ligatures w14:val="none"/>
        </w:rPr>
        <w:t xml:space="preserve">uchwały Rady Dzielnicy Żoliborz Miasta Stołecznego Warszawy </w:t>
      </w:r>
      <w:r w:rsidRPr="004A7DF6">
        <w:rPr>
          <w:rFonts w:ascii="Calibri" w:eastAsia="Times New Roman" w:hAnsi="Calibri" w:cs="Times New Roman"/>
          <w:b/>
          <w:bCs/>
          <w:kern w:val="0"/>
          <w:lang w:eastAsia="pl-PL"/>
          <w14:ligatures w14:val="none"/>
        </w:rPr>
        <w:t xml:space="preserve">w sprawie </w:t>
      </w:r>
    </w:p>
    <w:p w14:paraId="427E57E0" w14:textId="77777777" w:rsidR="006E3740" w:rsidRPr="004A7DF6" w:rsidRDefault="006E3740" w:rsidP="006E3740">
      <w:pPr>
        <w:keepNext/>
        <w:spacing w:after="0" w:line="300" w:lineRule="auto"/>
        <w:jc w:val="center"/>
        <w:outlineLvl w:val="0"/>
        <w:rPr>
          <w:b/>
          <w:bCs/>
        </w:rPr>
      </w:pPr>
      <w:r w:rsidRPr="004A7DF6">
        <w:rPr>
          <w:b/>
          <w:bCs/>
        </w:rPr>
        <w:t>powołania i określenia składu osobowego Komisji Mieszkaniowej w Dzielnicy Żoliborz miasta stołecznego Warszawy</w:t>
      </w:r>
    </w:p>
    <w:p w14:paraId="03FE0997" w14:textId="77777777" w:rsidR="006E3740" w:rsidRPr="004A7DF6" w:rsidRDefault="006E3740" w:rsidP="006E3740">
      <w:pPr>
        <w:keepNext/>
        <w:spacing w:after="0" w:line="30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pl-PL"/>
          <w14:ligatures w14:val="none"/>
        </w:rPr>
      </w:pPr>
    </w:p>
    <w:p w14:paraId="43C297D5" w14:textId="77777777" w:rsidR="006E3740" w:rsidRPr="004A7DF6" w:rsidRDefault="006E3740" w:rsidP="006E3740">
      <w:pPr>
        <w:spacing w:after="0" w:line="300" w:lineRule="auto"/>
      </w:pPr>
      <w:r w:rsidRPr="004A7DF6">
        <w:t xml:space="preserve">Przedmiotowa uchwała stanowi wykonanie § 33 ust. 1 uchwały nr XXIII/669/2019 Rady Miasta Stołecznego Warszawy z dnia 5 grudnia 2019 r. w sprawie zasad wynajmowania lokali wchodzących w skład mieszkaniowego zasobu miasta stołecznego Warszawy (Dz. Urz. Woj. Maz. poz. 14836, z późn. zm.). Zgodnie bowiem z wymienionym powyżej przepisem, dla poddania kontroli społecznej spraw z zakresu udzielania pomocy mieszkaniowej, rada dzielnicy powołuje spośród swoich członków Komisję Mieszkaniową. </w:t>
      </w:r>
    </w:p>
    <w:p w14:paraId="1B47A624" w14:textId="77777777" w:rsidR="006E3740" w:rsidRPr="004A7DF6" w:rsidRDefault="006E3740" w:rsidP="006E3740">
      <w:pPr>
        <w:spacing w:after="0" w:line="300" w:lineRule="auto"/>
      </w:pPr>
      <w:r w:rsidRPr="004A7DF6">
        <w:t>Uchwała nie powoduje skutków finansowych dla załącznika Dzielnicy Żoliborz m.st. Warszawy do budżetu m.st. Warszawy na 2024 rok.</w:t>
      </w:r>
    </w:p>
    <w:p w14:paraId="26BD6BCD" w14:textId="77777777" w:rsidR="006E3740" w:rsidRPr="004A7DF6" w:rsidRDefault="006E3740" w:rsidP="006E3740">
      <w:pPr>
        <w:spacing w:after="0" w:line="300" w:lineRule="auto"/>
        <w:rPr>
          <w:rFonts w:ascii="Calibri" w:eastAsia="Times New Roman" w:hAnsi="Calibri" w:cs="Times New Roman"/>
          <w:kern w:val="0"/>
          <w:lang w:eastAsia="pl-PL"/>
          <w14:ligatures w14:val="none"/>
        </w:rPr>
      </w:pPr>
    </w:p>
    <w:p w14:paraId="4BDD5E34" w14:textId="77777777" w:rsidR="006E3740" w:rsidRPr="0025642D" w:rsidRDefault="006E3740" w:rsidP="006E3740">
      <w:pPr>
        <w:overflowPunct w:val="0"/>
        <w:autoSpaceDE w:val="0"/>
        <w:autoSpaceDN w:val="0"/>
        <w:adjustRightInd w:val="0"/>
        <w:spacing w:after="0" w:line="300" w:lineRule="auto"/>
        <w:ind w:left="4961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 xml:space="preserve">Przewodniczący Rady </w:t>
      </w:r>
    </w:p>
    <w:p w14:paraId="0673DCB7" w14:textId="77777777" w:rsidR="006E3740" w:rsidRPr="0025642D" w:rsidRDefault="006E3740" w:rsidP="006E3740">
      <w:pPr>
        <w:overflowPunct w:val="0"/>
        <w:autoSpaceDE w:val="0"/>
        <w:autoSpaceDN w:val="0"/>
        <w:adjustRightInd w:val="0"/>
        <w:spacing w:after="0" w:line="300" w:lineRule="auto"/>
        <w:ind w:left="4961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>Dzielnicy Żoliborz m.st. Warszawy</w:t>
      </w:r>
    </w:p>
    <w:p w14:paraId="25E71A92" w14:textId="77777777" w:rsidR="006E3740" w:rsidRPr="0025642D" w:rsidRDefault="006E3740" w:rsidP="006E3740">
      <w:pPr>
        <w:overflowPunct w:val="0"/>
        <w:autoSpaceDE w:val="0"/>
        <w:autoSpaceDN w:val="0"/>
        <w:adjustRightInd w:val="0"/>
        <w:spacing w:after="0" w:line="300" w:lineRule="auto"/>
        <w:ind w:left="4961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>
        <w:rPr>
          <w:rFonts w:ascii="Calibri" w:eastAsia="Times New Roman" w:hAnsi="Calibri" w:cs="Calibri"/>
          <w:b/>
          <w:kern w:val="0"/>
          <w:lang w:eastAsia="pl-PL"/>
        </w:rPr>
        <w:t>(-)</w:t>
      </w:r>
    </w:p>
    <w:p w14:paraId="2DF30E75" w14:textId="77777777" w:rsidR="006E3740" w:rsidRPr="0025642D" w:rsidRDefault="006E3740" w:rsidP="006E3740">
      <w:pPr>
        <w:overflowPunct w:val="0"/>
        <w:autoSpaceDE w:val="0"/>
        <w:autoSpaceDN w:val="0"/>
        <w:adjustRightInd w:val="0"/>
        <w:spacing w:after="0" w:line="300" w:lineRule="auto"/>
        <w:ind w:left="4961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</w:rPr>
      </w:pPr>
      <w:r w:rsidRPr="0025642D">
        <w:rPr>
          <w:rFonts w:ascii="Calibri" w:eastAsia="Times New Roman" w:hAnsi="Calibri" w:cs="Calibri"/>
          <w:b/>
          <w:kern w:val="0"/>
          <w:lang w:eastAsia="pl-PL"/>
        </w:rPr>
        <w:t>Wiktor Jasionowski</w:t>
      </w:r>
    </w:p>
    <w:p w14:paraId="5CE4999A" w14:textId="77777777" w:rsidR="00D75F2C" w:rsidRDefault="00D75F2C"/>
    <w:sectPr w:rsidR="00D75F2C" w:rsidSect="00B94C42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6A59" w14:textId="77777777" w:rsidR="009B4F91" w:rsidRDefault="009B4F91" w:rsidP="006E3740">
      <w:pPr>
        <w:spacing w:after="0" w:line="240" w:lineRule="auto"/>
      </w:pPr>
      <w:r>
        <w:separator/>
      </w:r>
    </w:p>
  </w:endnote>
  <w:endnote w:type="continuationSeparator" w:id="0">
    <w:p w14:paraId="47312889" w14:textId="77777777" w:rsidR="009B4F91" w:rsidRDefault="009B4F91" w:rsidP="006E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53E12" w14:textId="77777777" w:rsidR="009B4F91" w:rsidRDefault="009B4F91" w:rsidP="006E3740">
      <w:pPr>
        <w:spacing w:after="0" w:line="240" w:lineRule="auto"/>
      </w:pPr>
      <w:r>
        <w:separator/>
      </w:r>
    </w:p>
  </w:footnote>
  <w:footnote w:type="continuationSeparator" w:id="0">
    <w:p w14:paraId="1B238275" w14:textId="77777777" w:rsidR="009B4F91" w:rsidRDefault="009B4F91" w:rsidP="006E3740">
      <w:pPr>
        <w:spacing w:after="0" w:line="240" w:lineRule="auto"/>
      </w:pPr>
      <w:r>
        <w:continuationSeparator/>
      </w:r>
    </w:p>
  </w:footnote>
  <w:footnote w:id="1">
    <w:p w14:paraId="607E79EA" w14:textId="77777777" w:rsidR="006E3740" w:rsidRDefault="006E3740" w:rsidP="006E3740">
      <w:pPr>
        <w:pStyle w:val="Tekstprzypisudolnego"/>
      </w:pPr>
      <w:r>
        <w:rPr>
          <w:rStyle w:val="Odwoanieprzypisudolnego"/>
        </w:rPr>
        <w:footnoteRef/>
      </w:r>
      <w:r>
        <w:t xml:space="preserve"> Zmiany wymienionej uchwały zostały ogłoszone w Dz. Urz. Woj. Maz. z 2020 r. poz. 5791, 2021 r. poz. 5586, z 2022 r. poz. 3530 i 4666 oraz z 2023 r. poz. 6855 i 12734.</w:t>
      </w:r>
    </w:p>
  </w:footnote>
  <w:footnote w:id="2">
    <w:p w14:paraId="0AAB7155" w14:textId="1502D49E" w:rsidR="006E3740" w:rsidRDefault="006E37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7FEB">
        <w:rPr>
          <w:rFonts w:ascii="Calibri" w:hAnsi="Calibri" w:cs="Calibri"/>
        </w:rPr>
        <w:t>Zmienionej uchwał</w:t>
      </w:r>
      <w:r>
        <w:rPr>
          <w:rFonts w:ascii="Calibri" w:hAnsi="Calibri" w:cs="Calibri"/>
        </w:rPr>
        <w:t>ami</w:t>
      </w:r>
      <w:r w:rsidRPr="007E7FEB">
        <w:rPr>
          <w:rFonts w:ascii="Calibri" w:hAnsi="Calibri" w:cs="Calibri"/>
        </w:rPr>
        <w:t xml:space="preserve"> Rady Dzielnicy Żoliborz m.st. Warszawy</w:t>
      </w:r>
      <w:r>
        <w:rPr>
          <w:rFonts w:ascii="Calibri" w:hAnsi="Calibri" w:cs="Calibri"/>
        </w:rPr>
        <w:t xml:space="preserve"> </w:t>
      </w:r>
      <w:r w:rsidRPr="007E7FEB">
        <w:rPr>
          <w:rFonts w:ascii="Calibri" w:hAnsi="Calibri" w:cs="Calibri"/>
        </w:rPr>
        <w:t>nr</w:t>
      </w:r>
      <w:r>
        <w:rPr>
          <w:rFonts w:ascii="Calibri" w:hAnsi="Calibri" w:cs="Calibri"/>
        </w:rPr>
        <w:t>:</w:t>
      </w:r>
      <w:r w:rsidRPr="007E7FEB">
        <w:rPr>
          <w:rFonts w:ascii="Calibri" w:hAnsi="Calibri" w:cs="Calibri"/>
        </w:rPr>
        <w:t xml:space="preserve"> </w:t>
      </w:r>
      <w:r>
        <w:rPr>
          <w:rFonts w:ascii="Calibri" w:eastAsia="Andale Sans UI" w:hAnsi="Calibri" w:cs="Calibri"/>
          <w:bCs/>
          <w:iCs/>
          <w:lang w:eastAsia="pl-PL" w:bidi="pl-PL"/>
        </w:rPr>
        <w:t>IX</w:t>
      </w:r>
      <w:r w:rsidRPr="00961A90">
        <w:rPr>
          <w:rFonts w:ascii="Calibri" w:eastAsia="Andale Sans UI" w:hAnsi="Calibri" w:cs="Calibri"/>
          <w:bCs/>
          <w:iCs/>
          <w:lang w:eastAsia="pl-PL" w:bidi="pl-PL"/>
        </w:rPr>
        <w:t>/</w:t>
      </w:r>
      <w:r>
        <w:rPr>
          <w:rFonts w:ascii="Calibri" w:eastAsia="Andale Sans UI" w:hAnsi="Calibri" w:cs="Calibri"/>
          <w:bCs/>
          <w:iCs/>
          <w:lang w:eastAsia="pl-PL" w:bidi="pl-PL"/>
        </w:rPr>
        <w:t>46</w:t>
      </w:r>
      <w:r w:rsidRPr="00961A90">
        <w:rPr>
          <w:rFonts w:ascii="Calibri" w:eastAsia="Andale Sans UI" w:hAnsi="Calibri" w:cs="Calibri"/>
          <w:bCs/>
          <w:iCs/>
          <w:lang w:eastAsia="pl-PL" w:bidi="pl-PL"/>
        </w:rPr>
        <w:t>/202</w:t>
      </w:r>
      <w:r>
        <w:rPr>
          <w:rFonts w:ascii="Calibri" w:eastAsia="Andale Sans UI" w:hAnsi="Calibri" w:cs="Calibri"/>
          <w:bCs/>
          <w:iCs/>
          <w:lang w:eastAsia="pl-PL" w:bidi="pl-PL"/>
        </w:rPr>
        <w:t>5</w:t>
      </w:r>
      <w:r w:rsidRPr="00E46882">
        <w:rPr>
          <w:rFonts w:ascii="Calibri" w:eastAsia="Andale Sans UI" w:hAnsi="Calibri" w:cs="Calibri"/>
          <w:bCs/>
          <w:iCs/>
          <w:lang w:eastAsia="pl-PL" w:bidi="pl-PL"/>
        </w:rPr>
        <w:t xml:space="preserve"> </w:t>
      </w:r>
      <w:r w:rsidRPr="007E7FEB">
        <w:rPr>
          <w:rFonts w:ascii="Calibri" w:hAnsi="Calibri" w:cs="Calibri"/>
          <w:bCs/>
          <w:iCs/>
          <w:lang w:bidi="pl-PL"/>
        </w:rPr>
        <w:t xml:space="preserve">z </w:t>
      </w:r>
      <w:r>
        <w:rPr>
          <w:rFonts w:ascii="Calibri" w:hAnsi="Calibri" w:cs="Calibri"/>
          <w:bCs/>
          <w:iCs/>
          <w:lang w:bidi="pl-PL"/>
        </w:rPr>
        <w:t>12</w:t>
      </w:r>
      <w:r w:rsidRPr="007E7FEB">
        <w:rPr>
          <w:rFonts w:ascii="Calibri" w:hAnsi="Calibri" w:cs="Calibri"/>
          <w:bCs/>
          <w:iCs/>
          <w:lang w:bidi="pl-PL"/>
        </w:rPr>
        <w:t xml:space="preserve"> </w:t>
      </w:r>
      <w:r w:rsidR="00A21D0C">
        <w:rPr>
          <w:rFonts w:ascii="Calibri" w:hAnsi="Calibri" w:cs="Calibri"/>
          <w:bCs/>
          <w:iCs/>
          <w:lang w:bidi="pl-PL"/>
        </w:rPr>
        <w:t>marca</w:t>
      </w:r>
      <w:r w:rsidRPr="007E7FEB">
        <w:rPr>
          <w:rFonts w:ascii="Calibri" w:hAnsi="Calibri" w:cs="Calibri"/>
          <w:bCs/>
          <w:iCs/>
          <w:lang w:bidi="pl-PL"/>
        </w:rPr>
        <w:t xml:space="preserve"> 20</w:t>
      </w:r>
      <w:r>
        <w:rPr>
          <w:rFonts w:ascii="Calibri" w:hAnsi="Calibri" w:cs="Calibri"/>
          <w:bCs/>
          <w:iCs/>
          <w:lang w:bidi="pl-PL"/>
        </w:rPr>
        <w:t>2</w:t>
      </w:r>
      <w:r w:rsidR="00A21D0C">
        <w:rPr>
          <w:rFonts w:ascii="Calibri" w:hAnsi="Calibri" w:cs="Calibri"/>
          <w:bCs/>
          <w:iCs/>
          <w:lang w:bidi="pl-PL"/>
        </w:rPr>
        <w:t>5</w:t>
      </w:r>
      <w:r w:rsidRPr="007E7FEB">
        <w:rPr>
          <w:rFonts w:ascii="Calibri" w:hAnsi="Calibri" w:cs="Calibri"/>
          <w:bCs/>
          <w:iCs/>
          <w:lang w:bidi="pl-PL"/>
        </w:rPr>
        <w:t xml:space="preserve"> r.</w:t>
      </w:r>
    </w:p>
  </w:footnote>
  <w:footnote w:id="3">
    <w:p w14:paraId="6F17F6EC" w14:textId="77777777" w:rsidR="006E3740" w:rsidRDefault="006E3740" w:rsidP="006E3740">
      <w:pPr>
        <w:pStyle w:val="Tekstprzypisudolnego"/>
      </w:pPr>
      <w:r>
        <w:rPr>
          <w:rStyle w:val="Odwoanieprzypisudolnego"/>
        </w:rPr>
        <w:footnoteRef/>
      </w:r>
      <w:r>
        <w:t xml:space="preserve"> Zmiany wymienionej uchwały zostały ogłoszone w Dz. Urz. Woj. Maz. z 2020 r. poz. 5791, 2021 r. poz. 5586, z 2022 r. poz. 3530 i 4666 oraz z 2023 r. poz. 6855 i 12734.</w:t>
      </w:r>
    </w:p>
    <w:p w14:paraId="440A41B5" w14:textId="77777777" w:rsidR="00B94C42" w:rsidRDefault="00B94C42" w:rsidP="006E374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75A"/>
    <w:multiLevelType w:val="hybridMultilevel"/>
    <w:tmpl w:val="05F62BE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FE21F3"/>
    <w:multiLevelType w:val="hybridMultilevel"/>
    <w:tmpl w:val="12C0C4D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9634DAB"/>
    <w:multiLevelType w:val="hybridMultilevel"/>
    <w:tmpl w:val="05F62B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8379581">
    <w:abstractNumId w:val="2"/>
  </w:num>
  <w:num w:numId="2" w16cid:durableId="778259322">
    <w:abstractNumId w:val="1"/>
  </w:num>
  <w:num w:numId="3" w16cid:durableId="163394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40"/>
    <w:rsid w:val="000E0459"/>
    <w:rsid w:val="000F0A5F"/>
    <w:rsid w:val="000F33B8"/>
    <w:rsid w:val="00162E70"/>
    <w:rsid w:val="002B714B"/>
    <w:rsid w:val="006E3740"/>
    <w:rsid w:val="009B4F91"/>
    <w:rsid w:val="00A21D0C"/>
    <w:rsid w:val="00B343DA"/>
    <w:rsid w:val="00B94C42"/>
    <w:rsid w:val="00CC3536"/>
    <w:rsid w:val="00D47BB5"/>
    <w:rsid w:val="00D642E2"/>
    <w:rsid w:val="00D75F2C"/>
    <w:rsid w:val="00DE6349"/>
    <w:rsid w:val="00E750A5"/>
    <w:rsid w:val="00F3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6DEF"/>
  <w15:chartTrackingRefBased/>
  <w15:docId w15:val="{E705A7CE-6C22-4E41-818B-99F20819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740"/>
  </w:style>
  <w:style w:type="paragraph" w:styleId="Nagwek1">
    <w:name w:val="heading 1"/>
    <w:basedOn w:val="Normalny"/>
    <w:next w:val="Normalny"/>
    <w:link w:val="Nagwek1Znak"/>
    <w:uiPriority w:val="9"/>
    <w:qFormat/>
    <w:rsid w:val="006E3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7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7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7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7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7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7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37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7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37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7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74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7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7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740"/>
    <w:rPr>
      <w:vertAlign w:val="superscript"/>
    </w:rPr>
  </w:style>
  <w:style w:type="character" w:customStyle="1" w:styleId="FontStyle16">
    <w:name w:val="Font Style16"/>
    <w:rsid w:val="006E374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ny"/>
    <w:rsid w:val="006E3740"/>
    <w:pPr>
      <w:widowControl w:val="0"/>
      <w:suppressAutoHyphens/>
      <w:spacing w:after="0" w:line="100" w:lineRule="atLeast"/>
    </w:pPr>
    <w:rPr>
      <w:rFonts w:ascii="Arial" w:eastAsia="Lucida Sans Unicode" w:hAnsi="Arial" w:cs="Times New Roman"/>
      <w:kern w:val="1"/>
      <w:sz w:val="24"/>
      <w:szCs w:val="24"/>
      <w:lang w:eastAsia="zh-CN" w:bidi="hi-IN"/>
      <w14:ligatures w14:val="none"/>
    </w:rPr>
  </w:style>
  <w:style w:type="paragraph" w:customStyle="1" w:styleId="Style8">
    <w:name w:val="Style8"/>
    <w:basedOn w:val="Normalny"/>
    <w:rsid w:val="006E3740"/>
    <w:pPr>
      <w:widowControl w:val="0"/>
      <w:suppressAutoHyphens/>
      <w:spacing w:after="0" w:line="100" w:lineRule="atLeast"/>
    </w:pPr>
    <w:rPr>
      <w:rFonts w:ascii="Arial" w:eastAsia="Lucida Sans Unicode" w:hAnsi="Arial" w:cs="Times New Roman"/>
      <w:kern w:val="1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4C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4C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4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C916A-C20F-49F8-B347-DB86E0EB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Kot Ewelina</cp:lastModifiedBy>
  <cp:revision>4</cp:revision>
  <dcterms:created xsi:type="dcterms:W3CDTF">2025-08-12T09:12:00Z</dcterms:created>
  <dcterms:modified xsi:type="dcterms:W3CDTF">2025-10-06T08:47:00Z</dcterms:modified>
</cp:coreProperties>
</file>