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50D1" w14:textId="77777777" w:rsidR="0087533F" w:rsidRPr="0087533F" w:rsidRDefault="0087533F" w:rsidP="007A118C">
      <w:pPr>
        <w:widowControl/>
        <w:spacing w:after="240" w:line="300" w:lineRule="auto"/>
        <w:ind w:leftChars="0" w:left="0" w:firstLineChars="0" w:firstLine="0"/>
        <w:outlineLvl w:val="9"/>
        <w:rPr>
          <w:rFonts w:asciiTheme="minorHAnsi" w:eastAsia="Calibri" w:hAnsiTheme="minorHAnsi" w:cstheme="minorHAns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87533F">
        <w:rPr>
          <w:rFonts w:asciiTheme="minorHAnsi" w:eastAsia="Calibri" w:hAnsiTheme="minorHAnsi" w:cstheme="minorHAnsi"/>
          <w:kern w:val="2"/>
          <w:position w:val="0"/>
          <w:sz w:val="22"/>
          <w:szCs w:val="22"/>
          <w:lang w:eastAsia="en-US"/>
          <w14:ligatures w14:val="standardContextual"/>
        </w:rPr>
        <w:t>Projekt</w:t>
      </w:r>
    </w:p>
    <w:p w14:paraId="339A47E7" w14:textId="77777777" w:rsidR="0087533F" w:rsidRPr="00B32248" w:rsidRDefault="0087533F" w:rsidP="00964D9A">
      <w:pPr>
        <w:widowControl/>
        <w:spacing w:line="300" w:lineRule="auto"/>
        <w:ind w:leftChars="0" w:left="0" w:firstLineChars="0" w:firstLine="0"/>
        <w:jc w:val="center"/>
        <w:outlineLvl w:val="9"/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Porządek obrad</w:t>
      </w:r>
    </w:p>
    <w:p w14:paraId="40C54B00" w14:textId="159B3C73" w:rsidR="0087533F" w:rsidRPr="00B32248" w:rsidRDefault="0087533F" w:rsidP="00964D9A">
      <w:pPr>
        <w:widowControl/>
        <w:spacing w:line="300" w:lineRule="auto"/>
        <w:ind w:leftChars="0" w:left="0" w:firstLineChars="0" w:firstLine="0"/>
        <w:jc w:val="center"/>
        <w:outlineLvl w:val="9"/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posiedzenia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br/>
        <w:t xml:space="preserve">Komisji Samorządności i Dialogu Społecznego 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br/>
        <w:t>w dniu</w:t>
      </w:r>
      <w:r w:rsidR="007A118C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8 lipca 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202</w:t>
      </w:r>
      <w:r w:rsidR="000F7CD1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5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r., godz. 17</w:t>
      </w:r>
      <w:r w:rsidR="007A118C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.</w:t>
      </w:r>
      <w:r w:rsidRPr="00B32248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00</w:t>
      </w:r>
    </w:p>
    <w:p w14:paraId="54AB6E7A" w14:textId="64605795" w:rsidR="00F06011" w:rsidRPr="002F157B" w:rsidRDefault="0087533F" w:rsidP="00964D9A">
      <w:pPr>
        <w:widowControl/>
        <w:spacing w:after="480" w:line="300" w:lineRule="auto"/>
        <w:ind w:leftChars="0" w:left="0" w:firstLineChars="0" w:firstLine="0"/>
        <w:jc w:val="center"/>
        <w:outlineLvl w:val="9"/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2F157B">
        <w:rPr>
          <w:rFonts w:asciiTheme="minorHAnsi" w:eastAsia="Calibri" w:hAnsiTheme="minorHAnsi" w:cs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Urząd Dzielnicy Żoliborz m.st. Warszawy, ul. Słowackiego 6/8, s. 328.</w:t>
      </w:r>
    </w:p>
    <w:p w14:paraId="2684464F" w14:textId="36AE2AAD" w:rsidR="00465281" w:rsidRPr="002F157B" w:rsidRDefault="00465281" w:rsidP="002F157B">
      <w:pPr>
        <w:pStyle w:val="Akapitzlist"/>
        <w:numPr>
          <w:ilvl w:val="0"/>
          <w:numId w:val="12"/>
        </w:numPr>
        <w:spacing w:line="300" w:lineRule="auto"/>
        <w:rPr>
          <w:rFonts w:asciiTheme="minorHAnsi" w:hAnsiTheme="minorHAnsi" w:cstheme="minorHAnsi"/>
          <w:sz w:val="22"/>
          <w:szCs w:val="18"/>
        </w:rPr>
      </w:pPr>
      <w:r w:rsidRPr="002F157B">
        <w:rPr>
          <w:rFonts w:asciiTheme="minorHAnsi" w:hAnsiTheme="minorHAnsi" w:cstheme="minorHAnsi"/>
          <w:sz w:val="22"/>
          <w:szCs w:val="18"/>
        </w:rPr>
        <w:t>Przyjęcie porządku obrad</w:t>
      </w:r>
      <w:r w:rsidR="007A118C" w:rsidRPr="002F157B">
        <w:rPr>
          <w:rFonts w:asciiTheme="minorHAnsi" w:hAnsiTheme="minorHAnsi" w:cstheme="minorHAnsi"/>
          <w:sz w:val="22"/>
          <w:szCs w:val="18"/>
        </w:rPr>
        <w:t>.</w:t>
      </w:r>
    </w:p>
    <w:p w14:paraId="3F400023" w14:textId="2CE6356B" w:rsidR="007A118C" w:rsidRPr="002F157B" w:rsidRDefault="007A118C" w:rsidP="002F157B">
      <w:pPr>
        <w:pStyle w:val="Akapitzlist"/>
        <w:numPr>
          <w:ilvl w:val="0"/>
          <w:numId w:val="12"/>
        </w:numPr>
        <w:spacing w:line="300" w:lineRule="auto"/>
        <w:rPr>
          <w:rFonts w:asciiTheme="minorHAnsi" w:hAnsiTheme="minorHAnsi" w:cstheme="minorHAnsi"/>
          <w:b/>
          <w:bCs/>
          <w:sz w:val="22"/>
          <w:szCs w:val="18"/>
        </w:rPr>
      </w:pPr>
      <w:r w:rsidRPr="002F157B">
        <w:rPr>
          <w:rFonts w:asciiTheme="minorHAnsi" w:hAnsiTheme="minorHAnsi" w:cstheme="minorHAnsi"/>
          <w:b/>
          <w:bCs/>
          <w:sz w:val="22"/>
          <w:szCs w:val="18"/>
        </w:rPr>
        <w:t>Zagospodarowanie terenu MZA przy ul. Włościańskiej:</w:t>
      </w:r>
    </w:p>
    <w:p w14:paraId="15520992" w14:textId="169C103B" w:rsidR="007A118C" w:rsidRPr="002F157B" w:rsidRDefault="007A118C" w:rsidP="002F157B">
      <w:pPr>
        <w:pStyle w:val="Akapitzlist"/>
        <w:numPr>
          <w:ilvl w:val="1"/>
          <w:numId w:val="12"/>
        </w:numPr>
        <w:spacing w:line="300" w:lineRule="auto"/>
        <w:rPr>
          <w:rFonts w:asciiTheme="minorHAnsi" w:hAnsiTheme="minorHAnsi" w:cstheme="minorHAnsi"/>
          <w:b/>
          <w:bCs/>
          <w:sz w:val="22"/>
          <w:szCs w:val="18"/>
        </w:rPr>
      </w:pPr>
      <w:r w:rsidRPr="002F157B">
        <w:rPr>
          <w:rFonts w:asciiTheme="minorHAnsi" w:hAnsiTheme="minorHAnsi" w:cstheme="minorHAnsi"/>
          <w:b/>
          <w:bCs/>
          <w:sz w:val="22"/>
          <w:szCs w:val="18"/>
        </w:rPr>
        <w:t xml:space="preserve">Informacja na temat planów Spółki dotyczących zagospodarowania w/w terenu. </w:t>
      </w:r>
    </w:p>
    <w:p w14:paraId="13341BAE" w14:textId="58E3B98E" w:rsidR="007A118C" w:rsidRPr="002F157B" w:rsidRDefault="007A118C" w:rsidP="002F157B">
      <w:pPr>
        <w:pStyle w:val="Akapitzlist"/>
        <w:numPr>
          <w:ilvl w:val="0"/>
          <w:numId w:val="12"/>
        </w:numPr>
        <w:spacing w:line="300" w:lineRule="auto"/>
        <w:rPr>
          <w:rFonts w:asciiTheme="minorHAnsi" w:hAnsiTheme="minorHAnsi" w:cstheme="minorHAnsi"/>
          <w:b/>
          <w:bCs/>
          <w:sz w:val="22"/>
          <w:szCs w:val="18"/>
        </w:rPr>
      </w:pPr>
      <w:r w:rsidRPr="002F157B">
        <w:rPr>
          <w:rFonts w:asciiTheme="minorHAnsi" w:hAnsiTheme="minorHAnsi" w:cstheme="minorHAnsi"/>
          <w:b/>
          <w:bCs/>
          <w:sz w:val="22"/>
          <w:szCs w:val="18"/>
        </w:rPr>
        <w:t>Wnioski i postulaty Komisji</w:t>
      </w:r>
      <w:r w:rsidR="00A018D3" w:rsidRPr="002F157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2F157B">
        <w:rPr>
          <w:rFonts w:asciiTheme="minorHAnsi" w:hAnsiTheme="minorHAnsi" w:cstheme="minorHAnsi"/>
          <w:b/>
          <w:bCs/>
          <w:sz w:val="22"/>
          <w:szCs w:val="18"/>
        </w:rPr>
        <w:t>do projektu Strategii rozwoju metropolii warszawskiej do 2040 r.</w:t>
      </w:r>
      <w:r w:rsidR="00A018D3" w:rsidRPr="002F157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2F157B">
        <w:rPr>
          <w:rFonts w:asciiTheme="minorHAnsi" w:hAnsiTheme="minorHAnsi" w:cstheme="minorHAnsi"/>
          <w:b/>
          <w:bCs/>
          <w:sz w:val="22"/>
          <w:szCs w:val="18"/>
        </w:rPr>
        <w:t>wniesione w trybie odbywających się w dniach 9 VI</w:t>
      </w:r>
      <w:r w:rsidR="00AA1BB6" w:rsidRPr="002F157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2F157B">
        <w:rPr>
          <w:rFonts w:asciiTheme="minorHAnsi" w:hAnsiTheme="minorHAnsi" w:cstheme="minorHAnsi"/>
          <w:b/>
          <w:bCs/>
          <w:sz w:val="22"/>
          <w:szCs w:val="18"/>
        </w:rPr>
        <w:t>-</w:t>
      </w:r>
      <w:r w:rsidR="00AA1BB6" w:rsidRPr="002F157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2F157B">
        <w:rPr>
          <w:rFonts w:asciiTheme="minorHAnsi" w:hAnsiTheme="minorHAnsi" w:cstheme="minorHAnsi"/>
          <w:b/>
          <w:bCs/>
          <w:sz w:val="22"/>
          <w:szCs w:val="18"/>
        </w:rPr>
        <w:t>13 VII 2025 r.</w:t>
      </w:r>
      <w:r w:rsidR="00A018D3" w:rsidRPr="002F157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2F157B">
        <w:rPr>
          <w:rFonts w:asciiTheme="minorHAnsi" w:hAnsiTheme="minorHAnsi" w:cstheme="minorHAnsi"/>
          <w:b/>
          <w:bCs/>
          <w:sz w:val="22"/>
          <w:szCs w:val="18"/>
        </w:rPr>
        <w:t>konsultacji społecznych - uchwała Komisji.</w:t>
      </w:r>
    </w:p>
    <w:p w14:paraId="3C8ABBEB" w14:textId="4A6847C0" w:rsidR="00465281" w:rsidRPr="002F157B" w:rsidRDefault="007A118C" w:rsidP="002F157B">
      <w:pPr>
        <w:pStyle w:val="Akapitzlist"/>
        <w:numPr>
          <w:ilvl w:val="0"/>
          <w:numId w:val="12"/>
        </w:numPr>
        <w:spacing w:line="300" w:lineRule="auto"/>
        <w:rPr>
          <w:rFonts w:asciiTheme="minorHAnsi" w:hAnsiTheme="minorHAnsi" w:cstheme="minorHAnsi"/>
          <w:sz w:val="22"/>
          <w:szCs w:val="18"/>
        </w:rPr>
      </w:pPr>
      <w:r w:rsidRPr="002F157B">
        <w:rPr>
          <w:rFonts w:asciiTheme="minorHAnsi" w:hAnsiTheme="minorHAnsi" w:cstheme="minorHAnsi"/>
          <w:sz w:val="22"/>
          <w:szCs w:val="18"/>
        </w:rPr>
        <w:t>S</w:t>
      </w:r>
      <w:r w:rsidR="00465281" w:rsidRPr="002F157B">
        <w:rPr>
          <w:rFonts w:asciiTheme="minorHAnsi" w:hAnsiTheme="minorHAnsi" w:cstheme="minorHAnsi"/>
          <w:sz w:val="22"/>
          <w:szCs w:val="18"/>
        </w:rPr>
        <w:t>prawy różne, wolne wnioski.</w:t>
      </w:r>
    </w:p>
    <w:p w14:paraId="19E1CFB3" w14:textId="2752DA3C" w:rsidR="0021372C" w:rsidRPr="002F157B" w:rsidRDefault="00465281" w:rsidP="002F157B">
      <w:pPr>
        <w:pStyle w:val="Akapitzlist"/>
        <w:numPr>
          <w:ilvl w:val="0"/>
          <w:numId w:val="12"/>
        </w:numPr>
        <w:spacing w:after="240" w:line="300" w:lineRule="auto"/>
        <w:rPr>
          <w:rFonts w:asciiTheme="minorHAnsi" w:hAnsiTheme="minorHAnsi" w:cstheme="minorHAnsi"/>
          <w:sz w:val="22"/>
          <w:szCs w:val="18"/>
        </w:rPr>
      </w:pPr>
      <w:r w:rsidRPr="002F157B">
        <w:rPr>
          <w:rFonts w:asciiTheme="minorHAnsi" w:hAnsiTheme="minorHAnsi" w:cstheme="minorHAnsi"/>
          <w:sz w:val="22"/>
          <w:szCs w:val="18"/>
        </w:rPr>
        <w:t>Zakończenie posiedzenia.</w:t>
      </w:r>
    </w:p>
    <w:p w14:paraId="7BA05574" w14:textId="41CF628F" w:rsidR="0087533F" w:rsidRPr="0087533F" w:rsidRDefault="0087533F" w:rsidP="007A118C">
      <w:pPr>
        <w:pStyle w:val="Bezodstpw"/>
        <w:spacing w:after="240" w:line="300" w:lineRule="auto"/>
        <w:ind w:leftChars="2834" w:left="6804" w:hanging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533F">
        <w:rPr>
          <w:rFonts w:asciiTheme="minorHAnsi" w:hAnsiTheme="minorHAnsi" w:cstheme="minorHAnsi"/>
          <w:b/>
          <w:bCs/>
          <w:sz w:val="22"/>
          <w:szCs w:val="22"/>
        </w:rPr>
        <w:t>Przewodniczący Komisji Samorządności i Dialogu Społecznego</w:t>
      </w:r>
    </w:p>
    <w:p w14:paraId="52675BE9" w14:textId="2BF3BF87" w:rsidR="00465281" w:rsidRPr="007A118C" w:rsidRDefault="0087533F" w:rsidP="002F157B">
      <w:pPr>
        <w:pStyle w:val="Bezodstpw"/>
        <w:spacing w:after="4560" w:line="300" w:lineRule="auto"/>
        <w:ind w:leftChars="2834" w:left="6804" w:hanging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533F">
        <w:rPr>
          <w:rFonts w:asciiTheme="minorHAnsi" w:hAnsiTheme="minorHAnsi" w:cstheme="minorHAnsi"/>
          <w:sz w:val="22"/>
          <w:szCs w:val="22"/>
        </w:rPr>
        <w:t>/-/ Adam Buław</w:t>
      </w:r>
      <w:r w:rsidR="007A118C">
        <w:rPr>
          <w:rFonts w:asciiTheme="minorHAnsi" w:hAnsiTheme="minorHAnsi" w:cstheme="minorHAnsi"/>
          <w:sz w:val="22"/>
          <w:szCs w:val="22"/>
        </w:rPr>
        <w:t>a</w:t>
      </w:r>
    </w:p>
    <w:p w14:paraId="623DDA9A" w14:textId="391E47D4" w:rsidR="00465281" w:rsidRPr="0087533F" w:rsidRDefault="0087533F" w:rsidP="00A018D3">
      <w:pPr>
        <w:pStyle w:val="Bezodstpw"/>
        <w:spacing w:after="240" w:line="300" w:lineRule="auto"/>
        <w:ind w:left="0" w:hanging="2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87533F">
        <w:rPr>
          <w:rFonts w:asciiTheme="minorHAnsi" w:hAnsiTheme="minorHAnsi" w:cstheme="minorHAnsi"/>
          <w:b/>
          <w:bCs/>
          <w:sz w:val="22"/>
          <w:szCs w:val="22"/>
        </w:rPr>
        <w:t>Zaproszeni Goście:</w:t>
      </w:r>
    </w:p>
    <w:p w14:paraId="5F87D8AF" w14:textId="47F1148A" w:rsidR="00EF2AFF" w:rsidRDefault="0087533F" w:rsidP="007A118C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Pani </w:t>
      </w:r>
      <w:r w:rsidR="00323172" w:rsidRPr="0087533F">
        <w:rPr>
          <w:rFonts w:asciiTheme="minorHAnsi" w:hAnsiTheme="minorHAnsi" w:cstheme="minorHAnsi"/>
          <w:spacing w:val="-2"/>
          <w:sz w:val="22"/>
          <w:szCs w:val="22"/>
        </w:rPr>
        <w:t>Renata Kozłowska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 xml:space="preserve"> – </w:t>
      </w:r>
      <w:r w:rsidR="00323172" w:rsidRPr="0087533F">
        <w:rPr>
          <w:rFonts w:asciiTheme="minorHAnsi" w:hAnsiTheme="minorHAnsi" w:cstheme="minorHAnsi"/>
          <w:spacing w:val="-2"/>
          <w:sz w:val="22"/>
          <w:szCs w:val="22"/>
        </w:rPr>
        <w:t>Burmistrz Dzielnicy Żoliborz m.st. Warszaw</w:t>
      </w:r>
      <w:r w:rsidR="007A118C">
        <w:rPr>
          <w:rFonts w:asciiTheme="minorHAnsi" w:hAnsiTheme="minorHAnsi" w:cstheme="minorHAnsi"/>
          <w:spacing w:val="-2"/>
          <w:sz w:val="22"/>
          <w:szCs w:val="22"/>
        </w:rPr>
        <w:t>y</w:t>
      </w:r>
    </w:p>
    <w:p w14:paraId="25D04B62" w14:textId="77777777" w:rsidR="007A118C" w:rsidRDefault="007A118C" w:rsidP="007A118C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Pan Tomasz Mielcarz 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>–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Zastępca Burmistrza Dzielnicy Żoliborz m.st. Warszawy</w:t>
      </w:r>
    </w:p>
    <w:p w14:paraId="4C034BBF" w14:textId="77777777" w:rsidR="007A118C" w:rsidRDefault="007A118C" w:rsidP="007A118C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Pani Joanna Decka </w:t>
      </w:r>
      <w:r w:rsidRPr="0087533F">
        <w:rPr>
          <w:rFonts w:asciiTheme="minorHAnsi" w:hAnsiTheme="minorHAnsi" w:cstheme="minorHAnsi"/>
          <w:spacing w:val="-2"/>
          <w:sz w:val="22"/>
          <w:szCs w:val="22"/>
        </w:rPr>
        <w:t>–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Naczelnik Wydziału Architektury i Budownictwa dla Dzielnicy Żoliborz m.st. Warszawy</w:t>
      </w:r>
    </w:p>
    <w:p w14:paraId="535D2DCD" w14:textId="626BA9ED" w:rsidR="007A118C" w:rsidRPr="007A118C" w:rsidRDefault="007A118C" w:rsidP="007A118C">
      <w:pPr>
        <w:pStyle w:val="Bezodstpw"/>
        <w:numPr>
          <w:ilvl w:val="0"/>
          <w:numId w:val="7"/>
        </w:numPr>
        <w:spacing w:line="300" w:lineRule="auto"/>
        <w:ind w:leftChars="0" w:left="426" w:firstLineChars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Przedstawiciel Miejskich Zakładów Autobusowych Sp. z o.o.</w:t>
      </w:r>
    </w:p>
    <w:sectPr w:rsidR="007A118C" w:rsidRPr="007A118C" w:rsidSect="00A0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054AB"/>
    <w:multiLevelType w:val="hybridMultilevel"/>
    <w:tmpl w:val="E44E1F46"/>
    <w:lvl w:ilvl="0" w:tplc="4398B0F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5C772A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FEE6609A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58D6873A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66DC713C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9CF00C2C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51C696F4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79926ED6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747C3C9E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2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EF6"/>
    <w:multiLevelType w:val="hybridMultilevel"/>
    <w:tmpl w:val="0328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77EF9"/>
    <w:multiLevelType w:val="hybridMultilevel"/>
    <w:tmpl w:val="BD3EA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D24C4"/>
    <w:multiLevelType w:val="hybridMultilevel"/>
    <w:tmpl w:val="33640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0C63"/>
    <w:multiLevelType w:val="hybridMultilevel"/>
    <w:tmpl w:val="D2BE7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469AA"/>
    <w:multiLevelType w:val="hybridMultilevel"/>
    <w:tmpl w:val="F6C8E3B0"/>
    <w:lvl w:ilvl="0" w:tplc="7A1E5E0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D415A8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2820AD10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C41E418C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22C2F128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22D49782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E390990A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885491C0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F726FA12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9" w15:restartNumberingAfterBreak="0">
    <w:nsid w:val="71BB655F"/>
    <w:multiLevelType w:val="hybridMultilevel"/>
    <w:tmpl w:val="8EAE41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76C52D67"/>
    <w:multiLevelType w:val="hybridMultilevel"/>
    <w:tmpl w:val="1C5684F8"/>
    <w:lvl w:ilvl="0" w:tplc="D16CA6E4">
      <w:start w:val="1"/>
      <w:numFmt w:val="decimal"/>
      <w:lvlText w:val="%1."/>
      <w:lvlJc w:val="lef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>
      <w:start w:val="1"/>
      <w:numFmt w:val="lowerRoman"/>
      <w:lvlText w:val="%3."/>
      <w:lvlJc w:val="right"/>
      <w:pPr>
        <w:ind w:left="1798" w:hanging="180"/>
      </w:pPr>
    </w:lvl>
    <w:lvl w:ilvl="3" w:tplc="0415000F">
      <w:start w:val="1"/>
      <w:numFmt w:val="decimal"/>
      <w:lvlText w:val="%4."/>
      <w:lvlJc w:val="left"/>
      <w:pPr>
        <w:ind w:left="2518" w:hanging="360"/>
      </w:pPr>
    </w:lvl>
    <w:lvl w:ilvl="4" w:tplc="04150019">
      <w:start w:val="1"/>
      <w:numFmt w:val="lowerLetter"/>
      <w:lvlText w:val="%5."/>
      <w:lvlJc w:val="left"/>
      <w:pPr>
        <w:ind w:left="3238" w:hanging="360"/>
      </w:pPr>
    </w:lvl>
    <w:lvl w:ilvl="5" w:tplc="0415001B">
      <w:start w:val="1"/>
      <w:numFmt w:val="lowerRoman"/>
      <w:lvlText w:val="%6."/>
      <w:lvlJc w:val="right"/>
      <w:pPr>
        <w:ind w:left="3958" w:hanging="180"/>
      </w:pPr>
    </w:lvl>
    <w:lvl w:ilvl="6" w:tplc="0415000F">
      <w:start w:val="1"/>
      <w:numFmt w:val="decimal"/>
      <w:lvlText w:val="%7."/>
      <w:lvlJc w:val="left"/>
      <w:pPr>
        <w:ind w:left="4678" w:hanging="360"/>
      </w:pPr>
    </w:lvl>
    <w:lvl w:ilvl="7" w:tplc="04150019">
      <w:start w:val="1"/>
      <w:numFmt w:val="lowerLetter"/>
      <w:lvlText w:val="%8."/>
      <w:lvlJc w:val="left"/>
      <w:pPr>
        <w:ind w:left="5398" w:hanging="360"/>
      </w:pPr>
    </w:lvl>
    <w:lvl w:ilvl="8" w:tplc="0415001B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D1B5113"/>
    <w:multiLevelType w:val="hybridMultilevel"/>
    <w:tmpl w:val="1696C8C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2825943">
    <w:abstractNumId w:val="2"/>
  </w:num>
  <w:num w:numId="2" w16cid:durableId="248658296">
    <w:abstractNumId w:val="0"/>
  </w:num>
  <w:num w:numId="3" w16cid:durableId="1552182485">
    <w:abstractNumId w:val="4"/>
  </w:num>
  <w:num w:numId="4" w16cid:durableId="10473568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216522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8804939">
    <w:abstractNumId w:val="6"/>
  </w:num>
  <w:num w:numId="7" w16cid:durableId="1578055362">
    <w:abstractNumId w:val="9"/>
  </w:num>
  <w:num w:numId="8" w16cid:durableId="549340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5559223">
    <w:abstractNumId w:val="11"/>
  </w:num>
  <w:num w:numId="10" w16cid:durableId="1887133670">
    <w:abstractNumId w:val="5"/>
  </w:num>
  <w:num w:numId="11" w16cid:durableId="210309432">
    <w:abstractNumId w:val="7"/>
  </w:num>
  <w:num w:numId="12" w16cid:durableId="184998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149F6"/>
    <w:rsid w:val="0003654F"/>
    <w:rsid w:val="00090580"/>
    <w:rsid w:val="000F7CD1"/>
    <w:rsid w:val="00141A38"/>
    <w:rsid w:val="001568B6"/>
    <w:rsid w:val="00180A5D"/>
    <w:rsid w:val="00186D7C"/>
    <w:rsid w:val="001A2173"/>
    <w:rsid w:val="001A3818"/>
    <w:rsid w:val="001E3FF7"/>
    <w:rsid w:val="001F59C3"/>
    <w:rsid w:val="002005C2"/>
    <w:rsid w:val="0021372C"/>
    <w:rsid w:val="00235F17"/>
    <w:rsid w:val="002B32ED"/>
    <w:rsid w:val="002F157B"/>
    <w:rsid w:val="0031644E"/>
    <w:rsid w:val="00316A40"/>
    <w:rsid w:val="00323172"/>
    <w:rsid w:val="00377569"/>
    <w:rsid w:val="0038117E"/>
    <w:rsid w:val="00381DA3"/>
    <w:rsid w:val="003D5634"/>
    <w:rsid w:val="003F5836"/>
    <w:rsid w:val="00416316"/>
    <w:rsid w:val="00440BED"/>
    <w:rsid w:val="00441907"/>
    <w:rsid w:val="004540C6"/>
    <w:rsid w:val="00465281"/>
    <w:rsid w:val="0047344A"/>
    <w:rsid w:val="00477DDF"/>
    <w:rsid w:val="004B3B74"/>
    <w:rsid w:val="00510D59"/>
    <w:rsid w:val="00535662"/>
    <w:rsid w:val="00552114"/>
    <w:rsid w:val="00570154"/>
    <w:rsid w:val="00583DC4"/>
    <w:rsid w:val="005B75BB"/>
    <w:rsid w:val="005F2465"/>
    <w:rsid w:val="005F4B07"/>
    <w:rsid w:val="00646C49"/>
    <w:rsid w:val="006A1DAA"/>
    <w:rsid w:val="006A2849"/>
    <w:rsid w:val="006F5B2D"/>
    <w:rsid w:val="007358F0"/>
    <w:rsid w:val="00750304"/>
    <w:rsid w:val="007649C6"/>
    <w:rsid w:val="00766B82"/>
    <w:rsid w:val="00770C14"/>
    <w:rsid w:val="00792CEA"/>
    <w:rsid w:val="007A118C"/>
    <w:rsid w:val="007A3DA8"/>
    <w:rsid w:val="007C1983"/>
    <w:rsid w:val="007C3C44"/>
    <w:rsid w:val="00801527"/>
    <w:rsid w:val="00841EDC"/>
    <w:rsid w:val="0087533F"/>
    <w:rsid w:val="008B6A2B"/>
    <w:rsid w:val="008D3582"/>
    <w:rsid w:val="00927A65"/>
    <w:rsid w:val="00946C02"/>
    <w:rsid w:val="00964D9A"/>
    <w:rsid w:val="009D4435"/>
    <w:rsid w:val="00A018D3"/>
    <w:rsid w:val="00A02ACB"/>
    <w:rsid w:val="00A22F12"/>
    <w:rsid w:val="00A30767"/>
    <w:rsid w:val="00A37982"/>
    <w:rsid w:val="00A62689"/>
    <w:rsid w:val="00AA1BB6"/>
    <w:rsid w:val="00AC3968"/>
    <w:rsid w:val="00B07ED8"/>
    <w:rsid w:val="00B147EF"/>
    <w:rsid w:val="00B23179"/>
    <w:rsid w:val="00B32248"/>
    <w:rsid w:val="00B41B75"/>
    <w:rsid w:val="00B57F61"/>
    <w:rsid w:val="00B7171B"/>
    <w:rsid w:val="00B85AD2"/>
    <w:rsid w:val="00BB1CCC"/>
    <w:rsid w:val="00BB6424"/>
    <w:rsid w:val="00BC5CCF"/>
    <w:rsid w:val="00C06F43"/>
    <w:rsid w:val="00C25D31"/>
    <w:rsid w:val="00C355F2"/>
    <w:rsid w:val="00C93E17"/>
    <w:rsid w:val="00C970DA"/>
    <w:rsid w:val="00C97D3F"/>
    <w:rsid w:val="00CB172A"/>
    <w:rsid w:val="00D35168"/>
    <w:rsid w:val="00D40DDB"/>
    <w:rsid w:val="00D51F4F"/>
    <w:rsid w:val="00D76022"/>
    <w:rsid w:val="00D83C5E"/>
    <w:rsid w:val="00D92FBF"/>
    <w:rsid w:val="00D973C3"/>
    <w:rsid w:val="00E03DBE"/>
    <w:rsid w:val="00E242C6"/>
    <w:rsid w:val="00E36A94"/>
    <w:rsid w:val="00E4238C"/>
    <w:rsid w:val="00E51481"/>
    <w:rsid w:val="00E57411"/>
    <w:rsid w:val="00E83713"/>
    <w:rsid w:val="00E85E6A"/>
    <w:rsid w:val="00EA0A58"/>
    <w:rsid w:val="00EE7012"/>
    <w:rsid w:val="00EF013B"/>
    <w:rsid w:val="00EF2AFF"/>
    <w:rsid w:val="00EF4081"/>
    <w:rsid w:val="00F06011"/>
    <w:rsid w:val="00F735A2"/>
    <w:rsid w:val="00FA3F89"/>
    <w:rsid w:val="00FA7A7D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65281"/>
    <w:pPr>
      <w:autoSpaceDE w:val="0"/>
      <w:autoSpaceDN w:val="0"/>
      <w:spacing w:line="240" w:lineRule="auto"/>
      <w:ind w:leftChars="0" w:left="10" w:right="43" w:firstLineChars="0" w:firstLine="0"/>
      <w:jc w:val="center"/>
    </w:pPr>
    <w:rPr>
      <w:rFonts w:ascii="Carlito" w:eastAsia="Carlito" w:hAnsi="Carlito" w:cs="Carlito"/>
      <w:b/>
      <w:bCs/>
      <w:positio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281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65281"/>
    <w:pPr>
      <w:autoSpaceDE w:val="0"/>
      <w:autoSpaceDN w:val="0"/>
      <w:spacing w:line="240" w:lineRule="auto"/>
      <w:ind w:leftChars="0" w:left="0" w:firstLineChars="0" w:firstLine="0"/>
      <w:outlineLvl w:val="9"/>
    </w:pPr>
    <w:rPr>
      <w:rFonts w:ascii="Carlito" w:eastAsia="Carlito" w:hAnsi="Carlito" w:cs="Carlito"/>
      <w:positio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6528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7</cp:revision>
  <dcterms:created xsi:type="dcterms:W3CDTF">2025-07-01T07:29:00Z</dcterms:created>
  <dcterms:modified xsi:type="dcterms:W3CDTF">2025-07-01T10:39:00Z</dcterms:modified>
</cp:coreProperties>
</file>