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DDAB" w14:textId="0C3F2371" w:rsidR="00B61545" w:rsidRPr="00B61545" w:rsidRDefault="00B61545" w:rsidP="00B61545">
      <w:pPr>
        <w:spacing w:after="0" w:line="30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B61545">
        <w:rPr>
          <w:rFonts w:eastAsia="Times New Roman" w:cstheme="minorHAnsi"/>
          <w:b/>
          <w:sz w:val="24"/>
          <w:szCs w:val="24"/>
          <w:lang w:eastAsia="pl-PL"/>
        </w:rPr>
        <w:t>PROJEKT</w:t>
      </w:r>
    </w:p>
    <w:p w14:paraId="30A8553F" w14:textId="097FA411" w:rsidR="00B61545" w:rsidRPr="00B61545" w:rsidRDefault="00B61545" w:rsidP="00B61545">
      <w:pPr>
        <w:spacing w:after="0" w:line="30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B61545">
        <w:rPr>
          <w:rFonts w:eastAsia="Times New Roman" w:cstheme="minorHAnsi"/>
          <w:b/>
          <w:sz w:val="24"/>
          <w:szCs w:val="24"/>
          <w:lang w:eastAsia="pl-PL"/>
        </w:rPr>
        <w:t>DRUK NR 73.01</w:t>
      </w:r>
    </w:p>
    <w:p w14:paraId="68E061D9" w14:textId="184EE982" w:rsidR="00B61545" w:rsidRPr="00763A71" w:rsidRDefault="00B61545" w:rsidP="00B615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bCs/>
          <w:sz w:val="24"/>
          <w:szCs w:val="24"/>
          <w:lang w:eastAsia="pl-PL"/>
        </w:rPr>
        <w:t>STANOWISKO</w:t>
      </w:r>
      <w:r w:rsidRPr="00763A71">
        <w:rPr>
          <w:rFonts w:eastAsia="Times New Roman" w:cstheme="minorHAnsi"/>
          <w:sz w:val="24"/>
          <w:szCs w:val="24"/>
          <w:lang w:eastAsia="pl-PL"/>
        </w:rPr>
        <w:br/>
      </w:r>
      <w:r w:rsidRPr="00763A71">
        <w:rPr>
          <w:rFonts w:eastAsia="Times New Roman" w:cstheme="minorHAnsi"/>
          <w:bCs/>
          <w:sz w:val="24"/>
          <w:szCs w:val="24"/>
          <w:lang w:eastAsia="pl-PL"/>
        </w:rPr>
        <w:t>Rady Dzielnicy Żoliborz m.st. Warszawy</w:t>
      </w:r>
      <w:r w:rsidRPr="00763A71">
        <w:rPr>
          <w:rFonts w:eastAsia="Times New Roman" w:cstheme="minorHAnsi"/>
          <w:sz w:val="24"/>
          <w:szCs w:val="24"/>
          <w:lang w:eastAsia="pl-PL"/>
        </w:rPr>
        <w:br/>
        <w:t>z dnia       czerwca 2025 r.</w:t>
      </w:r>
    </w:p>
    <w:p w14:paraId="0316B2C1" w14:textId="77777777" w:rsidR="00B61545" w:rsidRPr="00763A71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sz w:val="24"/>
          <w:szCs w:val="24"/>
          <w:lang w:eastAsia="pl-PL"/>
        </w:rPr>
        <w:t>W sprawie pilnej potrzeby poprawy bezpieczeństwa na przejściu dla pieszych przez ul. Broniewskiego w rejonie osiedla Zatrasie.</w:t>
      </w:r>
    </w:p>
    <w:p w14:paraId="18D43F54" w14:textId="77777777" w:rsidR="00B61545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sz w:val="24"/>
          <w:szCs w:val="24"/>
          <w:lang w:eastAsia="pl-PL"/>
        </w:rPr>
        <w:t xml:space="preserve">Rada Dzielnicy Żoliborz m.st. Warszawy, głęboko poruszona tragicznym, śmiertelnym wypadkiem, do którego doszło w maju 2025 roku na przejściu dla pieszych przez ul. Broniewskiego, w rejonie osiedla Zatrasie, wyraża stanowisko o konieczności </w:t>
      </w:r>
      <w:r w:rsidRPr="00763A71">
        <w:rPr>
          <w:rFonts w:eastAsia="Times New Roman" w:cstheme="minorHAnsi"/>
          <w:bCs/>
          <w:sz w:val="24"/>
          <w:szCs w:val="24"/>
          <w:lang w:eastAsia="pl-PL"/>
        </w:rPr>
        <w:t>natychmiastowego podjęcia działań mających na celu poprawę bezpieczeństwa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 w tym miejscu.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18E2940" w14:textId="77777777" w:rsidR="00B61545" w:rsidRPr="00763A71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podobnych zdarzeń z udziałem pieszych dochodziło już wcześniej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. Przejście to od lat stanowi </w:t>
      </w:r>
      <w:r>
        <w:rPr>
          <w:rFonts w:eastAsia="Times New Roman" w:cstheme="minorHAnsi"/>
          <w:sz w:val="24"/>
          <w:szCs w:val="24"/>
          <w:lang w:eastAsia="pl-PL"/>
        </w:rPr>
        <w:t xml:space="preserve">niebezpieczny </w:t>
      </w:r>
      <w:r w:rsidRPr="00763A71">
        <w:rPr>
          <w:rFonts w:eastAsia="Times New Roman" w:cstheme="minorHAnsi"/>
          <w:sz w:val="24"/>
          <w:szCs w:val="24"/>
          <w:lang w:eastAsia="pl-PL"/>
        </w:rPr>
        <w:t>punkt</w:t>
      </w:r>
      <w:r>
        <w:rPr>
          <w:rFonts w:eastAsia="Times New Roman" w:cstheme="minorHAnsi"/>
          <w:sz w:val="24"/>
          <w:szCs w:val="24"/>
          <w:lang w:eastAsia="pl-PL"/>
        </w:rPr>
        <w:t xml:space="preserve"> na mapie Żoliborza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, a podejmowane dotychczas działania okazały się niewystarczające. </w:t>
      </w:r>
      <w:r>
        <w:rPr>
          <w:rFonts w:eastAsia="Times New Roman" w:cstheme="minorHAnsi"/>
          <w:sz w:val="24"/>
          <w:szCs w:val="24"/>
          <w:lang w:eastAsia="pl-PL"/>
        </w:rPr>
        <w:t xml:space="preserve">Jest to nie tylko przejście łączące dwa osiedla, ale także droga do szkół i przedszkoli. 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W ocenie Rady Dzielnicy dalsze opóźnienia w poprawie sytuacji </w:t>
      </w:r>
      <w:r>
        <w:rPr>
          <w:rFonts w:eastAsia="Times New Roman" w:cstheme="minorHAnsi"/>
          <w:sz w:val="24"/>
          <w:szCs w:val="24"/>
          <w:lang w:eastAsia="pl-PL"/>
        </w:rPr>
        <w:t xml:space="preserve">ww. miejscu 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mogą </w:t>
      </w:r>
      <w:r>
        <w:rPr>
          <w:rFonts w:eastAsia="Times New Roman" w:cstheme="minorHAnsi"/>
          <w:sz w:val="24"/>
          <w:szCs w:val="24"/>
          <w:lang w:eastAsia="pl-PL"/>
        </w:rPr>
        <w:t>dop</w:t>
      </w:r>
      <w:r w:rsidRPr="00763A71">
        <w:rPr>
          <w:rFonts w:eastAsia="Times New Roman" w:cstheme="minorHAnsi"/>
          <w:sz w:val="24"/>
          <w:szCs w:val="24"/>
          <w:lang w:eastAsia="pl-PL"/>
        </w:rPr>
        <w:t>rowadzić do kolejnych tragedii.</w:t>
      </w:r>
    </w:p>
    <w:p w14:paraId="65D13B6A" w14:textId="77777777" w:rsidR="00B61545" w:rsidRPr="00763A71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sz w:val="24"/>
          <w:szCs w:val="24"/>
          <w:lang w:eastAsia="pl-PL"/>
        </w:rPr>
        <w:t xml:space="preserve">Rada przypomina, że w odpowiedzi na wcześniejsze interpelacje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adnych, Zarząd Dróg Miejskich poinformował o opracowaniu przez Tramwaje Warszawskie koncepcji przebudowy tego przejścia, która została pozytywnie zaopiniowana przez Biuro Zarządzania Ruchem Drogowym. W stanowisku BZRD jednoznacznie wskazano na konieczność montażu sygnalizacji świetlnej oraz rozbudowy przejścia o przejazd rowerowy łączący drogę rowerową wzdłuż ul. Broniewskiego z osiedlem Zatrasie. </w:t>
      </w:r>
      <w:r>
        <w:rPr>
          <w:rFonts w:eastAsia="Times New Roman" w:cstheme="minorHAnsi"/>
          <w:sz w:val="24"/>
          <w:szCs w:val="24"/>
          <w:lang w:eastAsia="pl-PL"/>
        </w:rPr>
        <w:t>Zarząd Dróg Miejskich wskazał natomiast możliwość tymczasowego montażu progów zwalniających, które poprawią bezpieczeństwo pieszych do czasu wykonania generalnej przebudowy skrzyżowania. Do dziś nie zostały wprowadzone żadne działania</w:t>
      </w:r>
      <w:r w:rsidRPr="00763A71">
        <w:rPr>
          <w:rFonts w:eastAsia="Times New Roman" w:cstheme="minorHAnsi"/>
          <w:sz w:val="24"/>
          <w:szCs w:val="24"/>
          <w:lang w:eastAsia="pl-PL"/>
        </w:rPr>
        <w:t>, a mieszkańcy nadal narażeni są na niebezpieczeństwo.</w:t>
      </w:r>
    </w:p>
    <w:p w14:paraId="26E13012" w14:textId="77777777" w:rsidR="00B61545" w:rsidRPr="00763A71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sz w:val="24"/>
          <w:szCs w:val="24"/>
          <w:lang w:eastAsia="pl-PL"/>
        </w:rPr>
        <w:t xml:space="preserve">Rada Dzielnicy Żoliborz </w:t>
      </w:r>
      <w:r>
        <w:rPr>
          <w:rFonts w:eastAsia="Times New Roman" w:cstheme="minorHAnsi"/>
          <w:sz w:val="24"/>
          <w:szCs w:val="24"/>
          <w:lang w:eastAsia="pl-PL"/>
        </w:rPr>
        <w:t xml:space="preserve">zwraca się do </w:t>
      </w:r>
      <w:r w:rsidRPr="00763A71">
        <w:rPr>
          <w:rFonts w:eastAsia="Times New Roman" w:cstheme="minorHAnsi"/>
          <w:sz w:val="24"/>
          <w:szCs w:val="24"/>
          <w:lang w:eastAsia="pl-PL"/>
        </w:rPr>
        <w:t>Inżyniera Ruchu m.st. Warszawy oraz Biur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 Zarządzania Ruchem Drogowym </w:t>
      </w:r>
      <w:r>
        <w:rPr>
          <w:rFonts w:eastAsia="Times New Roman" w:cstheme="minorHAnsi"/>
          <w:sz w:val="24"/>
          <w:szCs w:val="24"/>
          <w:lang w:eastAsia="pl-PL"/>
        </w:rPr>
        <w:t xml:space="preserve">z prośbą o </w:t>
      </w:r>
      <w:r w:rsidRPr="00763A71">
        <w:rPr>
          <w:rFonts w:eastAsia="Times New Roman" w:cstheme="minorHAnsi"/>
          <w:bCs/>
          <w:sz w:val="24"/>
          <w:szCs w:val="24"/>
          <w:lang w:eastAsia="pl-PL"/>
        </w:rPr>
        <w:t>wprowadzeni</w:t>
      </w:r>
      <w:r>
        <w:rPr>
          <w:rFonts w:eastAsia="Times New Roman" w:cstheme="minorHAnsi"/>
          <w:bCs/>
          <w:sz w:val="24"/>
          <w:szCs w:val="24"/>
          <w:lang w:eastAsia="pl-PL"/>
        </w:rPr>
        <w:t>e</w:t>
      </w:r>
      <w:r w:rsidRPr="00763A71">
        <w:rPr>
          <w:rFonts w:eastAsia="Times New Roman" w:cstheme="minorHAnsi"/>
          <w:bCs/>
          <w:sz w:val="24"/>
          <w:szCs w:val="24"/>
          <w:lang w:eastAsia="pl-PL"/>
        </w:rPr>
        <w:t xml:space="preserve"> zmian w organizacji ruchu w trybie pilnym</w:t>
      </w:r>
      <w:r w:rsidRPr="00763A71">
        <w:rPr>
          <w:rFonts w:eastAsia="Times New Roman" w:cstheme="minorHAnsi"/>
          <w:sz w:val="24"/>
          <w:szCs w:val="24"/>
          <w:lang w:eastAsia="pl-PL"/>
        </w:rPr>
        <w:t>, zgodnie z posiadanymi kompetencjami w zakresie doraźnej poprawy bezpieczeństwa. Rada oczekuje zarówno szybkiego wdrożenia środków tymczasowych (takich jak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 ograniczenie prędkości, fizyczne spowalniacze, oznakowanie ostrzegawcze czy tymczasowa sygnalizacja), jak i określenia </w:t>
      </w:r>
      <w:r>
        <w:rPr>
          <w:rFonts w:eastAsia="Times New Roman" w:cstheme="minorHAnsi"/>
          <w:sz w:val="24"/>
          <w:szCs w:val="24"/>
          <w:lang w:eastAsia="pl-PL"/>
        </w:rPr>
        <w:t>oraz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 przedstawienia harmonogramu realizacji docelowej przebudowy tego przejścia.</w:t>
      </w:r>
    </w:p>
    <w:p w14:paraId="27FDDEDC" w14:textId="77777777" w:rsidR="00B61545" w:rsidRPr="00763A71" w:rsidRDefault="00B61545" w:rsidP="00B6154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A71">
        <w:rPr>
          <w:rFonts w:eastAsia="Times New Roman" w:cstheme="minorHAnsi"/>
          <w:sz w:val="24"/>
          <w:szCs w:val="24"/>
          <w:lang w:eastAsia="pl-PL"/>
        </w:rPr>
        <w:t xml:space="preserve">Nie możemy dopuścić, by na tym przejściu zginął kolejny człowiek. </w:t>
      </w:r>
      <w:r w:rsidRPr="00763A71">
        <w:rPr>
          <w:rFonts w:eastAsia="Times New Roman" w:cstheme="minorHAnsi"/>
          <w:bCs/>
          <w:sz w:val="24"/>
          <w:szCs w:val="24"/>
          <w:lang w:eastAsia="pl-PL"/>
        </w:rPr>
        <w:t>Każdy dzień bez podjęcia działań to realne ryzyko kolejnej tragedii.</w:t>
      </w:r>
      <w:r>
        <w:rPr>
          <w:rFonts w:eastAsia="Times New Roman" w:cstheme="minorHAnsi"/>
          <w:sz w:val="24"/>
          <w:szCs w:val="24"/>
          <w:lang w:eastAsia="pl-PL"/>
        </w:rPr>
        <w:t xml:space="preserve"> Dla Radnych Dzielnicy Żoliborz, a także dla urzędów odpowiedzialnych za organizację ruchu w Warszawie, p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riorytetem </w:t>
      </w:r>
      <w:r>
        <w:rPr>
          <w:rFonts w:eastAsia="Times New Roman" w:cstheme="minorHAnsi"/>
          <w:sz w:val="24"/>
          <w:szCs w:val="24"/>
          <w:lang w:eastAsia="pl-PL"/>
        </w:rPr>
        <w:t xml:space="preserve">powinno być </w:t>
      </w:r>
      <w:r w:rsidRPr="00763A71">
        <w:rPr>
          <w:rFonts w:eastAsia="Times New Roman" w:cstheme="minorHAnsi"/>
          <w:sz w:val="24"/>
          <w:szCs w:val="24"/>
          <w:lang w:eastAsia="pl-PL"/>
        </w:rPr>
        <w:t xml:space="preserve">bezpieczeństwo </w:t>
      </w:r>
      <w:r>
        <w:rPr>
          <w:rFonts w:eastAsia="Times New Roman" w:cstheme="minorHAnsi"/>
          <w:sz w:val="24"/>
          <w:szCs w:val="24"/>
          <w:lang w:eastAsia="pl-PL"/>
        </w:rPr>
        <w:t xml:space="preserve">mieszkańców </w:t>
      </w:r>
      <w:r w:rsidRPr="00763A71">
        <w:rPr>
          <w:rFonts w:eastAsia="Times New Roman" w:cstheme="minorHAnsi"/>
          <w:sz w:val="24"/>
          <w:szCs w:val="24"/>
          <w:lang w:eastAsia="pl-PL"/>
        </w:rPr>
        <w:t>– szczególnie w miejscach, gdzie realne zagrożenie zostało już potwierdzone wielokrotnie.</w:t>
      </w:r>
      <w:r>
        <w:rPr>
          <w:rFonts w:eastAsia="Times New Roman" w:cstheme="minorHAnsi"/>
          <w:sz w:val="24"/>
          <w:szCs w:val="24"/>
          <w:lang w:eastAsia="pl-PL"/>
        </w:rPr>
        <w:t xml:space="preserve"> W związku z powyższym oczekujemy niezwłocznego działania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interwencji na ul. Broniewskiego. </w:t>
      </w:r>
    </w:p>
    <w:p w14:paraId="515B59DD" w14:textId="77777777" w:rsidR="00B61545" w:rsidRPr="00763A71" w:rsidRDefault="00B61545" w:rsidP="00B61545">
      <w:pPr>
        <w:rPr>
          <w:rFonts w:cstheme="minorHAnsi"/>
        </w:rPr>
      </w:pPr>
    </w:p>
    <w:p w14:paraId="2272803F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45"/>
    <w:rsid w:val="00162E70"/>
    <w:rsid w:val="00B61545"/>
    <w:rsid w:val="00C86825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BF69"/>
  <w15:chartTrackingRefBased/>
  <w15:docId w15:val="{62CF4CC4-5B22-4614-AC97-A883B810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54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5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5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5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5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5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5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5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5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5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5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5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5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5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5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5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5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54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15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54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15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5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</cp:revision>
  <dcterms:created xsi:type="dcterms:W3CDTF">2025-06-04T08:45:00Z</dcterms:created>
  <dcterms:modified xsi:type="dcterms:W3CDTF">2025-06-04T08:47:00Z</dcterms:modified>
</cp:coreProperties>
</file>