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10" w:rsidRPr="00EF4775" w:rsidRDefault="00EF31E3" w:rsidP="006A1010">
      <w:pPr>
        <w:pStyle w:val="Bezodstpw"/>
        <w:jc w:val="right"/>
        <w:rPr>
          <w:rFonts w:cstheme="minorHAnsi"/>
          <w:b/>
          <w:bCs/>
        </w:rPr>
      </w:pPr>
      <w:r w:rsidRPr="00EF4775">
        <w:rPr>
          <w:rFonts w:cstheme="minorHAnsi"/>
          <w:b/>
          <w:bCs/>
        </w:rPr>
        <w:t>Projekt</w:t>
      </w:r>
    </w:p>
    <w:p w:rsidR="006A1010" w:rsidRPr="00EF4775" w:rsidRDefault="006A1010" w:rsidP="00CB723C">
      <w:pPr>
        <w:pStyle w:val="Bezodstpw"/>
        <w:jc w:val="center"/>
        <w:rPr>
          <w:rFonts w:cstheme="minorHAnsi"/>
        </w:rPr>
      </w:pPr>
    </w:p>
    <w:p w:rsidR="00246D64" w:rsidRPr="00EF4775" w:rsidRDefault="00246D64" w:rsidP="00246D64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F31E3" w:rsidRPr="00EF4775" w:rsidRDefault="00EF31E3" w:rsidP="00246D64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6D64" w:rsidRPr="00EF4775" w:rsidRDefault="00CB723C" w:rsidP="00246D64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4775">
        <w:rPr>
          <w:rFonts w:asciiTheme="minorHAnsi" w:hAnsiTheme="minorHAnsi" w:cstheme="minorHAnsi"/>
          <w:b/>
          <w:sz w:val="22"/>
          <w:szCs w:val="22"/>
        </w:rPr>
        <w:t>UZASADNIENIE</w:t>
      </w:r>
      <w:r w:rsidR="00246D64" w:rsidRPr="00EF477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B723C" w:rsidRPr="00EF4775" w:rsidRDefault="00CB723C" w:rsidP="00CB723C">
      <w:pPr>
        <w:pStyle w:val="Bezodstpw"/>
        <w:rPr>
          <w:rFonts w:eastAsia="Times New Roman" w:cstheme="minorHAnsi"/>
          <w:b/>
          <w:lang w:eastAsia="ar-SA"/>
        </w:rPr>
      </w:pPr>
    </w:p>
    <w:p w:rsidR="00422817" w:rsidRPr="00EF4775" w:rsidRDefault="00422817" w:rsidP="00CB723C">
      <w:pPr>
        <w:pStyle w:val="Bezodstpw"/>
        <w:rPr>
          <w:rFonts w:eastAsia="Times New Roman" w:cstheme="minorHAnsi"/>
          <w:b/>
          <w:lang w:eastAsia="ar-SA"/>
        </w:rPr>
      </w:pPr>
    </w:p>
    <w:p w:rsidR="00CB723C" w:rsidRPr="00EF4775" w:rsidRDefault="00CB723C" w:rsidP="00CB723C">
      <w:pPr>
        <w:pStyle w:val="Bezodstpw"/>
        <w:rPr>
          <w:rFonts w:cstheme="minorHAnsi"/>
        </w:rPr>
      </w:pPr>
    </w:p>
    <w:p w:rsidR="00CB723C" w:rsidRPr="00EF4775" w:rsidRDefault="00CB723C" w:rsidP="00CB723C">
      <w:pPr>
        <w:pStyle w:val="Bezodstpw"/>
        <w:rPr>
          <w:rFonts w:cstheme="minorHAnsi"/>
        </w:rPr>
      </w:pPr>
    </w:p>
    <w:p w:rsidR="008A5C7A" w:rsidRPr="00EF4775" w:rsidRDefault="00CB723C" w:rsidP="00422817">
      <w:pPr>
        <w:pStyle w:val="Bezodstpw"/>
        <w:spacing w:line="360" w:lineRule="auto"/>
        <w:jc w:val="both"/>
        <w:rPr>
          <w:rFonts w:cstheme="minorHAnsi"/>
        </w:rPr>
      </w:pPr>
      <w:r w:rsidRPr="00EF4775">
        <w:rPr>
          <w:rFonts w:cstheme="minorHAnsi"/>
        </w:rPr>
        <w:tab/>
      </w:r>
      <w:r w:rsidR="00422817" w:rsidRPr="00EF4775">
        <w:rPr>
          <w:rFonts w:cstheme="minorHAnsi"/>
        </w:rPr>
        <w:t xml:space="preserve">Na podstawie § 13 ust. 1 pkt 1 </w:t>
      </w:r>
      <w:r w:rsidR="00C43AA6" w:rsidRPr="00EF4775">
        <w:rPr>
          <w:rFonts w:cstheme="minorHAnsi"/>
        </w:rPr>
        <w:t>lit.</w:t>
      </w:r>
      <w:r w:rsidR="00422817" w:rsidRPr="00EF4775">
        <w:rPr>
          <w:rFonts w:cstheme="minorHAnsi"/>
        </w:rPr>
        <w:t xml:space="preserve"> f Statutu Dzielnicy </w:t>
      </w:r>
      <w:r w:rsidR="006E4CFA">
        <w:rPr>
          <w:rFonts w:cstheme="minorHAnsi"/>
        </w:rPr>
        <w:t xml:space="preserve">Żoliborz m.st. Warszawy, stanowiącego </w:t>
      </w:r>
      <w:r w:rsidR="00422817" w:rsidRPr="00EF4775">
        <w:rPr>
          <w:rFonts w:cstheme="minorHAnsi"/>
        </w:rPr>
        <w:t xml:space="preserve">załącznik Nr 18 do uchwały Nr LXX/2182/2010 Rady m.st. Warszawy z dnia 14 stycznia 2010 r. w sprawie nadania statutów dzielnicom Miasta Stołecznego Warszawy </w:t>
      </w:r>
      <w:r w:rsidR="00E32FC7">
        <w:rPr>
          <w:rFonts w:cstheme="minorHAnsi"/>
        </w:rPr>
        <w:t xml:space="preserve">(Dz. Urz. Woj. </w:t>
      </w:r>
      <w:proofErr w:type="spellStart"/>
      <w:r w:rsidR="00E32FC7">
        <w:rPr>
          <w:rFonts w:cstheme="minorHAnsi"/>
        </w:rPr>
        <w:t>Maz</w:t>
      </w:r>
      <w:proofErr w:type="spellEnd"/>
      <w:r w:rsidR="00E32FC7">
        <w:rPr>
          <w:rFonts w:cstheme="minorHAnsi"/>
        </w:rPr>
        <w:t>. z 2022 poz. 9305</w:t>
      </w:r>
      <w:r w:rsidR="00422817" w:rsidRPr="00EF4775">
        <w:rPr>
          <w:rFonts w:cstheme="minorHAnsi"/>
        </w:rPr>
        <w:t>) w związku z art. 12 ust. 2 ustawy z dnia 15 marca 2002 r. o ustroju m.st. Warszawy (Dz.U.</w:t>
      </w:r>
      <w:r w:rsidR="000C782B">
        <w:rPr>
          <w:rFonts w:cstheme="minorHAnsi"/>
        </w:rPr>
        <w:t xml:space="preserve"> z 2018</w:t>
      </w:r>
      <w:r w:rsidR="00C43AA6" w:rsidRPr="00EF4775">
        <w:rPr>
          <w:rFonts w:cstheme="minorHAnsi"/>
        </w:rPr>
        <w:t xml:space="preserve"> r. poz. 1</w:t>
      </w:r>
      <w:r w:rsidR="000C782B">
        <w:rPr>
          <w:rFonts w:cstheme="minorHAnsi"/>
        </w:rPr>
        <w:t>817</w:t>
      </w:r>
      <w:r w:rsidR="00422817" w:rsidRPr="00EF4775">
        <w:rPr>
          <w:rFonts w:cstheme="minorHAnsi"/>
        </w:rPr>
        <w:t>) opiniuje się ……………………</w:t>
      </w:r>
      <w:r w:rsidR="00C43AA6" w:rsidRPr="00EF4775">
        <w:rPr>
          <w:rFonts w:cstheme="minorHAnsi"/>
        </w:rPr>
        <w:t>….</w:t>
      </w:r>
      <w:r w:rsidR="00422817" w:rsidRPr="00EF4775">
        <w:rPr>
          <w:rFonts w:cstheme="minorHAnsi"/>
        </w:rPr>
        <w:t>…………… projekt załącznika d</w:t>
      </w:r>
      <w:bookmarkStart w:id="0" w:name="_GoBack"/>
      <w:bookmarkEnd w:id="0"/>
      <w:r w:rsidR="00422817" w:rsidRPr="00EF4775">
        <w:rPr>
          <w:rFonts w:cstheme="minorHAnsi"/>
        </w:rPr>
        <w:t>zielnicowego do budżetu m.st. Warszawy Dzielnicy Żoliborz na 20</w:t>
      </w:r>
      <w:r w:rsidR="001E175A" w:rsidRPr="00EF4775">
        <w:rPr>
          <w:rFonts w:cstheme="minorHAnsi"/>
        </w:rPr>
        <w:t>2</w:t>
      </w:r>
      <w:r w:rsidR="00E32FC7">
        <w:rPr>
          <w:rFonts w:cstheme="minorHAnsi"/>
        </w:rPr>
        <w:t>5</w:t>
      </w:r>
      <w:r w:rsidR="00422817" w:rsidRPr="00EF4775">
        <w:rPr>
          <w:rFonts w:cstheme="minorHAnsi"/>
        </w:rPr>
        <w:t xml:space="preserve"> r. </w:t>
      </w:r>
      <w:r w:rsidR="008A5C7A" w:rsidRPr="00EF4775">
        <w:rPr>
          <w:rFonts w:cstheme="minorHAnsi"/>
        </w:rPr>
        <w:t xml:space="preserve">Jednocześnie </w:t>
      </w:r>
      <w:r w:rsidR="008A5C7A" w:rsidRPr="00EF4775">
        <w:rPr>
          <w:rFonts w:eastAsia="Calibri" w:cstheme="minorHAnsi"/>
        </w:rPr>
        <w:t>zgłasza</w:t>
      </w:r>
      <w:r w:rsidR="009863B4" w:rsidRPr="00EF4775">
        <w:rPr>
          <w:rFonts w:eastAsia="Calibri" w:cstheme="minorHAnsi"/>
        </w:rPr>
        <w:t xml:space="preserve"> się</w:t>
      </w:r>
      <w:r w:rsidR="008A5C7A" w:rsidRPr="00EF4775">
        <w:rPr>
          <w:rFonts w:eastAsia="Calibri" w:cstheme="minorHAnsi"/>
        </w:rPr>
        <w:t xml:space="preserve"> konieczność uzupełnienia niedoborów we wstępnym projekcie załącznika dzielnicowego</w:t>
      </w:r>
      <w:r w:rsidR="00773438" w:rsidRPr="00EF4775">
        <w:rPr>
          <w:rFonts w:eastAsia="Calibri" w:cstheme="minorHAnsi"/>
        </w:rPr>
        <w:t xml:space="preserve"> </w:t>
      </w:r>
      <w:r w:rsidR="00FD4F97" w:rsidRPr="00EF4775">
        <w:rPr>
          <w:rFonts w:eastAsia="Calibri" w:cstheme="minorHAnsi"/>
        </w:rPr>
        <w:t xml:space="preserve">w zakresie wydatków bieżących </w:t>
      </w:r>
      <w:r w:rsidR="00773438" w:rsidRPr="00EF4775">
        <w:rPr>
          <w:rFonts w:eastAsia="Calibri" w:cstheme="minorHAnsi"/>
        </w:rPr>
        <w:t xml:space="preserve">w kwocie </w:t>
      </w:r>
      <w:r w:rsidR="006C6F94">
        <w:rPr>
          <w:rFonts w:eastAsia="Calibri" w:cstheme="minorHAnsi"/>
        </w:rPr>
        <w:t>42.840.18</w:t>
      </w:r>
      <w:r w:rsidR="00725381">
        <w:rPr>
          <w:rFonts w:eastAsia="Calibri" w:cstheme="minorHAnsi"/>
        </w:rPr>
        <w:t>0</w:t>
      </w:r>
      <w:r w:rsidR="00773438" w:rsidRPr="00EF4775">
        <w:rPr>
          <w:rFonts w:eastAsia="Calibri" w:cstheme="minorHAnsi"/>
        </w:rPr>
        <w:t xml:space="preserve"> zł</w:t>
      </w:r>
      <w:r w:rsidR="004C01EB">
        <w:rPr>
          <w:rFonts w:eastAsia="Calibri" w:cstheme="minorHAnsi"/>
        </w:rPr>
        <w:t xml:space="preserve"> </w:t>
      </w:r>
      <w:r w:rsidR="00FD4F97" w:rsidRPr="00EF4775">
        <w:rPr>
          <w:rFonts w:eastAsia="Calibri" w:cstheme="minorHAnsi"/>
        </w:rPr>
        <w:t xml:space="preserve"> </w:t>
      </w:r>
      <w:r w:rsidR="00EF4775">
        <w:rPr>
          <w:rFonts w:eastAsia="Calibri" w:cstheme="minorHAnsi"/>
        </w:rPr>
        <w:t xml:space="preserve">i </w:t>
      </w:r>
      <w:r w:rsidR="004C01EB">
        <w:rPr>
          <w:rFonts w:eastAsia="Calibri" w:cstheme="minorHAnsi"/>
        </w:rPr>
        <w:t xml:space="preserve"> </w:t>
      </w:r>
      <w:r w:rsidR="00EF4775">
        <w:rPr>
          <w:rFonts w:eastAsia="Calibri" w:cstheme="minorHAnsi"/>
        </w:rPr>
        <w:t>kosztów</w:t>
      </w:r>
      <w:r w:rsidR="004C01EB">
        <w:rPr>
          <w:rFonts w:eastAsia="Calibri" w:cstheme="minorHAnsi"/>
        </w:rPr>
        <w:t xml:space="preserve"> </w:t>
      </w:r>
      <w:r w:rsidR="00EF4775">
        <w:rPr>
          <w:rFonts w:eastAsia="Calibri" w:cstheme="minorHAnsi"/>
        </w:rPr>
        <w:t xml:space="preserve"> odszkodowań/wykupów </w:t>
      </w:r>
      <w:r w:rsidR="004C01EB">
        <w:rPr>
          <w:rFonts w:eastAsia="Calibri" w:cstheme="minorHAnsi"/>
        </w:rPr>
        <w:t xml:space="preserve"> </w:t>
      </w:r>
      <w:r w:rsidR="00EF4775">
        <w:rPr>
          <w:rFonts w:eastAsia="Calibri" w:cstheme="minorHAnsi"/>
        </w:rPr>
        <w:t>w</w:t>
      </w:r>
      <w:r w:rsidR="004C01EB">
        <w:rPr>
          <w:rFonts w:eastAsia="Calibri" w:cstheme="minorHAnsi"/>
        </w:rPr>
        <w:t xml:space="preserve"> </w:t>
      </w:r>
      <w:r w:rsidR="00EF4775">
        <w:rPr>
          <w:rFonts w:eastAsia="Calibri" w:cstheme="minorHAnsi"/>
        </w:rPr>
        <w:t xml:space="preserve"> kwocie </w:t>
      </w:r>
      <w:r w:rsidR="004C01EB">
        <w:rPr>
          <w:rFonts w:eastAsia="Calibri" w:cstheme="minorHAnsi"/>
        </w:rPr>
        <w:t xml:space="preserve"> </w:t>
      </w:r>
      <w:r w:rsidR="00E32FC7">
        <w:rPr>
          <w:rFonts w:eastAsia="Calibri" w:cstheme="minorHAnsi"/>
        </w:rPr>
        <w:t>14</w:t>
      </w:r>
      <w:r w:rsidR="00032FCF">
        <w:rPr>
          <w:rFonts w:eastAsia="Calibri" w:cstheme="minorHAnsi"/>
        </w:rPr>
        <w:t>.713.470</w:t>
      </w:r>
      <w:r w:rsidR="00EF4775">
        <w:rPr>
          <w:rFonts w:eastAsia="Calibri" w:cstheme="minorHAnsi"/>
        </w:rPr>
        <w:t xml:space="preserve"> zł</w:t>
      </w:r>
      <w:r w:rsidR="00684927">
        <w:rPr>
          <w:rFonts w:eastAsia="Calibri" w:cstheme="minorHAnsi"/>
        </w:rPr>
        <w:t xml:space="preserve"> </w:t>
      </w:r>
      <w:r w:rsidR="00170675" w:rsidRPr="00EF4775">
        <w:rPr>
          <w:rFonts w:eastAsia="Calibri" w:cstheme="minorHAnsi"/>
        </w:rPr>
        <w:t xml:space="preserve">- </w:t>
      </w:r>
      <w:r w:rsidR="00FD4F97" w:rsidRPr="00EF4775">
        <w:rPr>
          <w:rFonts w:eastAsia="Calibri" w:cstheme="minorHAnsi"/>
        </w:rPr>
        <w:t>z</w:t>
      </w:r>
      <w:r w:rsidR="008A5C7A" w:rsidRPr="00EF4775">
        <w:rPr>
          <w:rFonts w:eastAsia="Calibri" w:cstheme="minorHAnsi"/>
        </w:rPr>
        <w:t>estawienie niedoborów stanowi</w:t>
      </w:r>
      <w:r w:rsidR="00E37238">
        <w:rPr>
          <w:rFonts w:eastAsia="Calibri" w:cstheme="minorHAnsi"/>
        </w:rPr>
        <w:t>ą</w:t>
      </w:r>
      <w:r w:rsidR="008A5C7A" w:rsidRPr="00EF4775">
        <w:rPr>
          <w:rFonts w:eastAsia="Calibri" w:cstheme="minorHAnsi"/>
        </w:rPr>
        <w:t xml:space="preserve"> załącznik</w:t>
      </w:r>
      <w:r w:rsidR="00E37238">
        <w:rPr>
          <w:rFonts w:eastAsia="Calibri" w:cstheme="minorHAnsi"/>
        </w:rPr>
        <w:t>i</w:t>
      </w:r>
      <w:r w:rsidR="008A5C7A" w:rsidRPr="00EF4775">
        <w:rPr>
          <w:rFonts w:eastAsia="Calibri" w:cstheme="minorHAnsi"/>
        </w:rPr>
        <w:t xml:space="preserve"> </w:t>
      </w:r>
      <w:r w:rsidR="00C43AA6" w:rsidRPr="00EF4775">
        <w:rPr>
          <w:rFonts w:cstheme="minorHAnsi"/>
        </w:rPr>
        <w:t>n</w:t>
      </w:r>
      <w:r w:rsidR="008A5C7A" w:rsidRPr="00EF4775">
        <w:rPr>
          <w:rFonts w:cstheme="minorHAnsi"/>
        </w:rPr>
        <w:t xml:space="preserve">r </w:t>
      </w:r>
      <w:r w:rsidR="00EF4775">
        <w:rPr>
          <w:rFonts w:cstheme="minorHAnsi"/>
        </w:rPr>
        <w:t>1 i 2</w:t>
      </w:r>
      <w:r w:rsidR="008A5C7A" w:rsidRPr="00EF4775">
        <w:rPr>
          <w:rFonts w:eastAsia="Calibri" w:cstheme="minorHAnsi"/>
        </w:rPr>
        <w:t xml:space="preserve"> do uchwały</w:t>
      </w:r>
      <w:r w:rsidR="00FD4F97" w:rsidRPr="00EF4775">
        <w:rPr>
          <w:rFonts w:cstheme="minorHAnsi"/>
        </w:rPr>
        <w:t xml:space="preserve"> oraz konieczność zwiększenia wydatków inwestycyjnych w latach </w:t>
      </w:r>
      <w:r w:rsidR="00E05636" w:rsidRPr="00286B82">
        <w:rPr>
          <w:rFonts w:cstheme="minorHAnsi"/>
        </w:rPr>
        <w:t>20</w:t>
      </w:r>
      <w:r w:rsidR="00083D69" w:rsidRPr="00286B82">
        <w:rPr>
          <w:rFonts w:cstheme="minorHAnsi"/>
        </w:rPr>
        <w:t>2</w:t>
      </w:r>
      <w:r w:rsidR="009D23C8" w:rsidRPr="00286B82">
        <w:rPr>
          <w:rFonts w:cstheme="minorHAnsi"/>
        </w:rPr>
        <w:t>4</w:t>
      </w:r>
      <w:r w:rsidR="00E05636" w:rsidRPr="00286B82">
        <w:rPr>
          <w:rFonts w:cstheme="minorHAnsi"/>
        </w:rPr>
        <w:t>-</w:t>
      </w:r>
      <w:r w:rsidR="007E2717" w:rsidRPr="00286B82">
        <w:rPr>
          <w:rFonts w:cstheme="minorHAnsi"/>
        </w:rPr>
        <w:t>202</w:t>
      </w:r>
      <w:r w:rsidR="00286B82" w:rsidRPr="00286B82">
        <w:rPr>
          <w:rFonts w:cstheme="minorHAnsi"/>
        </w:rPr>
        <w:t>8</w:t>
      </w:r>
      <w:r w:rsidR="00FD4F97" w:rsidRPr="00286B82">
        <w:rPr>
          <w:rFonts w:cstheme="minorHAnsi"/>
        </w:rPr>
        <w:t xml:space="preserve"> </w:t>
      </w:r>
      <w:r w:rsidR="00FD4F97" w:rsidRPr="00EF4775">
        <w:rPr>
          <w:rFonts w:cstheme="minorHAnsi"/>
        </w:rPr>
        <w:t>zgodnie z załącznik</w:t>
      </w:r>
      <w:r w:rsidR="00D91AB6" w:rsidRPr="00EF4775">
        <w:rPr>
          <w:rFonts w:cstheme="minorHAnsi"/>
        </w:rPr>
        <w:t>ami</w:t>
      </w:r>
      <w:r w:rsidR="00FD4F97" w:rsidRPr="00EF4775">
        <w:rPr>
          <w:rFonts w:cstheme="minorHAnsi"/>
        </w:rPr>
        <w:t xml:space="preserve"> </w:t>
      </w:r>
      <w:r w:rsidR="00C43AA6" w:rsidRPr="00EF4775">
        <w:rPr>
          <w:rFonts w:cstheme="minorHAnsi"/>
        </w:rPr>
        <w:t>n</w:t>
      </w:r>
      <w:r w:rsidR="00FD4F97" w:rsidRPr="00EF4775">
        <w:rPr>
          <w:rFonts w:cstheme="minorHAnsi"/>
        </w:rPr>
        <w:t xml:space="preserve">r </w:t>
      </w:r>
      <w:r w:rsidR="00E37238">
        <w:rPr>
          <w:rFonts w:cstheme="minorHAnsi"/>
        </w:rPr>
        <w:t>3</w:t>
      </w:r>
      <w:r w:rsidR="00D91AB6" w:rsidRPr="00EF4775">
        <w:rPr>
          <w:rFonts w:cstheme="minorHAnsi"/>
        </w:rPr>
        <w:t xml:space="preserve"> i </w:t>
      </w:r>
      <w:r w:rsidR="00E37238">
        <w:rPr>
          <w:rFonts w:cstheme="minorHAnsi"/>
        </w:rPr>
        <w:t>4</w:t>
      </w:r>
      <w:r w:rsidR="00FD4F97" w:rsidRPr="00EF4775">
        <w:rPr>
          <w:rFonts w:cstheme="minorHAnsi"/>
        </w:rPr>
        <w:t xml:space="preserve"> do </w:t>
      </w:r>
      <w:r w:rsidR="00C43AA6" w:rsidRPr="00EF4775">
        <w:rPr>
          <w:rFonts w:cstheme="minorHAnsi"/>
        </w:rPr>
        <w:t>u</w:t>
      </w:r>
      <w:r w:rsidR="00FD4F97" w:rsidRPr="00EF4775">
        <w:rPr>
          <w:rFonts w:cstheme="minorHAnsi"/>
        </w:rPr>
        <w:t xml:space="preserve">chwały. </w:t>
      </w:r>
    </w:p>
    <w:sectPr w:rsidR="008A5C7A" w:rsidRPr="00EF4775" w:rsidSect="00D06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3C"/>
    <w:rsid w:val="00000025"/>
    <w:rsid w:val="000277CD"/>
    <w:rsid w:val="00032FCF"/>
    <w:rsid w:val="0008311B"/>
    <w:rsid w:val="00083D69"/>
    <w:rsid w:val="000C782B"/>
    <w:rsid w:val="00115EF6"/>
    <w:rsid w:val="00170675"/>
    <w:rsid w:val="001732C5"/>
    <w:rsid w:val="001958AA"/>
    <w:rsid w:val="001B7E2E"/>
    <w:rsid w:val="001C1622"/>
    <w:rsid w:val="001C3A7B"/>
    <w:rsid w:val="001E175A"/>
    <w:rsid w:val="001E2BA6"/>
    <w:rsid w:val="00246D64"/>
    <w:rsid w:val="00270F45"/>
    <w:rsid w:val="00286B82"/>
    <w:rsid w:val="002A1423"/>
    <w:rsid w:val="002B6682"/>
    <w:rsid w:val="003A089F"/>
    <w:rsid w:val="003E40B8"/>
    <w:rsid w:val="003F613A"/>
    <w:rsid w:val="003F65A0"/>
    <w:rsid w:val="004139BC"/>
    <w:rsid w:val="00415F12"/>
    <w:rsid w:val="00422817"/>
    <w:rsid w:val="00461477"/>
    <w:rsid w:val="00494750"/>
    <w:rsid w:val="004C01EB"/>
    <w:rsid w:val="00514D40"/>
    <w:rsid w:val="0052797B"/>
    <w:rsid w:val="0055478D"/>
    <w:rsid w:val="0067107A"/>
    <w:rsid w:val="00684927"/>
    <w:rsid w:val="006A1010"/>
    <w:rsid w:val="006C6F94"/>
    <w:rsid w:val="006E4CFA"/>
    <w:rsid w:val="00725381"/>
    <w:rsid w:val="007253A5"/>
    <w:rsid w:val="00773438"/>
    <w:rsid w:val="007B4E71"/>
    <w:rsid w:val="007C21EF"/>
    <w:rsid w:val="007E2717"/>
    <w:rsid w:val="008048BD"/>
    <w:rsid w:val="008A5C7A"/>
    <w:rsid w:val="009759A7"/>
    <w:rsid w:val="009863B4"/>
    <w:rsid w:val="009901C5"/>
    <w:rsid w:val="009D23C8"/>
    <w:rsid w:val="00A5415B"/>
    <w:rsid w:val="00B66EDF"/>
    <w:rsid w:val="00C22854"/>
    <w:rsid w:val="00C43AA6"/>
    <w:rsid w:val="00C62011"/>
    <w:rsid w:val="00C622FC"/>
    <w:rsid w:val="00CB723C"/>
    <w:rsid w:val="00CC222A"/>
    <w:rsid w:val="00D0602A"/>
    <w:rsid w:val="00D91AB6"/>
    <w:rsid w:val="00DD0D1D"/>
    <w:rsid w:val="00E05636"/>
    <w:rsid w:val="00E32FC7"/>
    <w:rsid w:val="00E37238"/>
    <w:rsid w:val="00E4521F"/>
    <w:rsid w:val="00EB1B62"/>
    <w:rsid w:val="00ED1CD3"/>
    <w:rsid w:val="00EF1F16"/>
    <w:rsid w:val="00EF31E3"/>
    <w:rsid w:val="00EF4775"/>
    <w:rsid w:val="00F612A1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D465"/>
  <w15:docId w15:val="{F3733DB8-F426-4E9F-844B-34B9A37E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D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723C"/>
    <w:pPr>
      <w:spacing w:after="0" w:line="240" w:lineRule="auto"/>
    </w:pPr>
  </w:style>
  <w:style w:type="character" w:customStyle="1" w:styleId="WW8Num1z0">
    <w:name w:val="WW8Num1z0"/>
    <w:rsid w:val="00246D64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7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75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</dc:creator>
  <cp:lastModifiedBy>Miklaszewska Bożena</cp:lastModifiedBy>
  <cp:revision>4</cp:revision>
  <cp:lastPrinted>2023-10-18T08:37:00Z</cp:lastPrinted>
  <dcterms:created xsi:type="dcterms:W3CDTF">2024-09-23T09:32:00Z</dcterms:created>
  <dcterms:modified xsi:type="dcterms:W3CDTF">2024-09-24T09:08:00Z</dcterms:modified>
</cp:coreProperties>
</file>