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950AE4">
        <w:rPr>
          <w:b/>
          <w:bCs/>
        </w:rPr>
        <w:t>2381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D83318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950AE4">
        <w:rPr>
          <w:b/>
          <w:bCs/>
        </w:rPr>
        <w:t>21 maja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D83318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D83318">
        <w:rPr>
          <w:rFonts w:asciiTheme="minorHAnsi" w:hAnsiTheme="minorHAnsi"/>
          <w:b/>
          <w:bCs/>
          <w:szCs w:val="22"/>
        </w:rPr>
        <w:t>4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>załącznik</w:t>
      </w:r>
      <w:bookmarkStart w:id="0" w:name="_GoBack"/>
      <w:bookmarkEnd w:id="0"/>
      <w:r w:rsidRPr="00221A7C">
        <w:t xml:space="preserve">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2018 r. poz. 8814 </w:t>
      </w:r>
      <w:r w:rsidR="003911CC">
        <w:t>z późn.zm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D83318">
        <w:rPr>
          <w:rFonts w:asciiTheme="minorHAnsi" w:hAnsiTheme="minorHAnsi"/>
        </w:rPr>
        <w:t>4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:rsidR="008D579D" w:rsidRPr="001824C0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majątkowych – zgodnie z załącznikiem Nr 6;</w:t>
      </w:r>
    </w:p>
    <w:p w:rsidR="00913D22" w:rsidRPr="00D83318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D83318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:rsidR="00913D22" w:rsidRPr="00853C2B" w:rsidRDefault="00913D22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 w:rsidR="00D83318">
        <w:rPr>
          <w:rFonts w:asciiTheme="minorHAnsi" w:hAnsiTheme="minorHAnsi"/>
        </w:rPr>
        <w:t>9, 10, 11 i 12.</w:t>
      </w:r>
    </w:p>
    <w:p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D83318">
        <w:rPr>
          <w:rFonts w:asciiTheme="minorHAnsi" w:hAnsiTheme="minorHAnsi"/>
          <w:szCs w:val="22"/>
        </w:rPr>
        <w:t xml:space="preserve"> oraz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913D22">
        <w:rPr>
          <w:szCs w:val="22"/>
        </w:rPr>
        <w:t xml:space="preserve">, </w:t>
      </w:r>
      <w:r w:rsidR="00574C25">
        <w:rPr>
          <w:szCs w:val="22"/>
        </w:rPr>
        <w:t>stanowią załączniki Nr 4</w:t>
      </w:r>
      <w:r w:rsidR="00D83318">
        <w:rPr>
          <w:szCs w:val="22"/>
        </w:rPr>
        <w:t xml:space="preserve"> i</w:t>
      </w:r>
      <w:r w:rsidR="00913D22">
        <w:rPr>
          <w:szCs w:val="22"/>
        </w:rPr>
        <w:t xml:space="preserve"> </w:t>
      </w:r>
      <w:r w:rsidR="00D83318">
        <w:rPr>
          <w:szCs w:val="22"/>
        </w:rPr>
        <w:t>8</w:t>
      </w:r>
      <w:r w:rsidR="00B76FA5">
        <w:rPr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AE4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3CEE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41EE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1B3F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386C-773B-47FA-BBC2-9DAFC654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2023-04-13T09:03:00Z</cp:lastPrinted>
  <dcterms:created xsi:type="dcterms:W3CDTF">2024-05-17T05:52:00Z</dcterms:created>
  <dcterms:modified xsi:type="dcterms:W3CDTF">2024-05-21T12:48:00Z</dcterms:modified>
</cp:coreProperties>
</file>