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6AEE" w14:textId="595BA502" w:rsidR="00717FCD" w:rsidRPr="00717FCD" w:rsidRDefault="00717FCD" w:rsidP="00717FCD">
      <w:pPr>
        <w:spacing w:after="0" w:line="300" w:lineRule="auto"/>
        <w:jc w:val="right"/>
      </w:pPr>
      <w:r w:rsidRPr="00717FCD">
        <w:t xml:space="preserve">DRUK NR </w:t>
      </w:r>
      <w:r w:rsidRPr="00717FCD">
        <w:t>9</w:t>
      </w:r>
      <w:r w:rsidR="0025124E">
        <w:t>.01</w:t>
      </w:r>
    </w:p>
    <w:p w14:paraId="38DBEE06" w14:textId="2F39DA07" w:rsidR="00717FCD" w:rsidRPr="001D70B7" w:rsidRDefault="00717FCD" w:rsidP="00717FCD">
      <w:pPr>
        <w:spacing w:after="0" w:line="300" w:lineRule="auto"/>
        <w:jc w:val="right"/>
      </w:pPr>
      <w:r w:rsidRPr="001D70B7">
        <w:t xml:space="preserve">Warszawa, dnia </w:t>
      </w:r>
      <w:r>
        <w:t>12</w:t>
      </w:r>
      <w:r w:rsidRPr="001D70B7">
        <w:t>.0</w:t>
      </w:r>
      <w:r>
        <w:t>6</w:t>
      </w:r>
      <w:r w:rsidRPr="001D70B7">
        <w:t>.202</w:t>
      </w:r>
      <w:r>
        <w:t>4</w:t>
      </w:r>
      <w:r w:rsidRPr="001D70B7">
        <w:t xml:space="preserve"> r.</w:t>
      </w:r>
    </w:p>
    <w:p w14:paraId="6847338B" w14:textId="77777777" w:rsidR="00717FCD" w:rsidRPr="001D70B7" w:rsidRDefault="00717FCD" w:rsidP="00717FCD">
      <w:pPr>
        <w:spacing w:after="0" w:line="300" w:lineRule="auto"/>
      </w:pPr>
      <w:r w:rsidRPr="001D70B7">
        <w:t>Rada Dzielnicy Żoliborz m.st. Warszawy</w:t>
      </w:r>
    </w:p>
    <w:p w14:paraId="0E9153C2" w14:textId="27CC9D2A" w:rsidR="00717FCD" w:rsidRPr="001D70B7" w:rsidRDefault="00717FCD" w:rsidP="00717FCD">
      <w:pPr>
        <w:spacing w:after="0" w:line="300" w:lineRule="auto"/>
      </w:pPr>
      <w:r w:rsidRPr="001D70B7">
        <w:t xml:space="preserve">Uprzejmie zawiadamiam, że zgodnie z § 22 ust. 1 Statutu Dzielnicy Żoliborz m.st. Warszawy, stanowiącego załącznik nr 18 do uchwały nr LXX/2182/2010 Rady m.st. Warszawy z dnia 14 stycznia 2010 r. </w:t>
      </w:r>
      <w:r>
        <w:rPr>
          <w:lang w:eastAsia="pl-PL"/>
        </w:rPr>
        <w:t>(Dz. Urz. Woj. Maz. z 2022 r. poz. 9305</w:t>
      </w:r>
      <w:r>
        <w:rPr>
          <w:lang w:eastAsia="pl-PL"/>
        </w:rPr>
        <w:t xml:space="preserve">), </w:t>
      </w:r>
      <w:r w:rsidRPr="001D70B7">
        <w:t xml:space="preserve">zwołuję: </w:t>
      </w:r>
    </w:p>
    <w:p w14:paraId="78470168" w14:textId="6FB60C3A" w:rsidR="00717FCD" w:rsidRPr="00717FCD" w:rsidRDefault="00717FCD" w:rsidP="00717FCD">
      <w:pPr>
        <w:spacing w:after="0" w:line="300" w:lineRule="auto"/>
        <w:rPr>
          <w:b/>
          <w:bCs/>
        </w:rPr>
      </w:pPr>
      <w:r w:rsidRPr="00717FCD">
        <w:rPr>
          <w:b/>
          <w:bCs/>
        </w:rPr>
        <w:t xml:space="preserve">II SESJĘ RADY DZIELNICY ŻOLIBORZ M. ST. WARSZAWY </w:t>
      </w:r>
    </w:p>
    <w:p w14:paraId="570DDB01" w14:textId="101BBE50" w:rsidR="00717FCD" w:rsidRDefault="00717FCD" w:rsidP="00717FCD">
      <w:pPr>
        <w:spacing w:after="0" w:line="300" w:lineRule="auto"/>
      </w:pPr>
      <w:r w:rsidRPr="001D70B7">
        <w:t xml:space="preserve">Posiedzenie odbędzie się dnia </w:t>
      </w:r>
      <w:r>
        <w:rPr>
          <w:b/>
          <w:bCs/>
        </w:rPr>
        <w:t>1</w:t>
      </w:r>
      <w:r>
        <w:rPr>
          <w:b/>
          <w:bCs/>
        </w:rPr>
        <w:t>9</w:t>
      </w:r>
      <w:r w:rsidRPr="00AA2135">
        <w:rPr>
          <w:b/>
          <w:bCs/>
        </w:rPr>
        <w:t xml:space="preserve"> </w:t>
      </w:r>
      <w:r>
        <w:rPr>
          <w:b/>
          <w:bCs/>
        </w:rPr>
        <w:t>czerwca</w:t>
      </w:r>
      <w:r w:rsidRPr="00AA2135">
        <w:rPr>
          <w:b/>
          <w:bCs/>
        </w:rPr>
        <w:t xml:space="preserve"> 202</w:t>
      </w:r>
      <w:r>
        <w:rPr>
          <w:b/>
          <w:bCs/>
        </w:rPr>
        <w:t>4</w:t>
      </w:r>
      <w:r w:rsidRPr="00AA2135">
        <w:rPr>
          <w:b/>
          <w:bCs/>
        </w:rPr>
        <w:t xml:space="preserve"> r. /środa/ o godz. 17.00</w:t>
      </w:r>
      <w:r w:rsidRPr="001D70B7">
        <w:t xml:space="preserve"> w Urzędzie Dzielnicy Żoliborz w s. 328 w trybie stacjonarnym.</w:t>
      </w:r>
    </w:p>
    <w:p w14:paraId="7B947E17" w14:textId="77777777" w:rsidR="00717FCD" w:rsidRPr="001D70B7" w:rsidRDefault="00717FCD" w:rsidP="00717FCD">
      <w:pPr>
        <w:spacing w:after="0" w:line="300" w:lineRule="auto"/>
      </w:pPr>
    </w:p>
    <w:p w14:paraId="4997A8AD" w14:textId="77777777" w:rsidR="00717FCD" w:rsidRPr="001D70B7" w:rsidRDefault="00717FCD" w:rsidP="00717FCD">
      <w:pPr>
        <w:spacing w:after="0" w:line="300" w:lineRule="auto"/>
        <w:ind w:right="283"/>
        <w:rPr>
          <w:u w:val="single"/>
        </w:rPr>
      </w:pPr>
      <w:r w:rsidRPr="001D70B7">
        <w:rPr>
          <w:u w:val="single"/>
        </w:rPr>
        <w:t>Porządek obrad:</w:t>
      </w:r>
    </w:p>
    <w:p w14:paraId="5A2EE397" w14:textId="77777777" w:rsidR="00717FCD" w:rsidRPr="001D70B7" w:rsidRDefault="00717FCD" w:rsidP="00717FCD">
      <w:pPr>
        <w:numPr>
          <w:ilvl w:val="0"/>
          <w:numId w:val="1"/>
        </w:numPr>
        <w:spacing w:after="0" w:line="300" w:lineRule="auto"/>
        <w:ind w:right="283"/>
      </w:pPr>
      <w:r w:rsidRPr="001D70B7">
        <w:t xml:space="preserve">Otwarcie sesji. </w:t>
      </w:r>
    </w:p>
    <w:p w14:paraId="53DE0387" w14:textId="77777777" w:rsidR="00717FCD" w:rsidRDefault="00717FCD" w:rsidP="00717FCD">
      <w:pPr>
        <w:numPr>
          <w:ilvl w:val="0"/>
          <w:numId w:val="1"/>
        </w:numPr>
        <w:spacing w:after="0" w:line="300" w:lineRule="auto"/>
        <w:ind w:right="283"/>
      </w:pPr>
      <w:r w:rsidRPr="001D70B7">
        <w:t xml:space="preserve">Przyjęcie porządku obrad. </w:t>
      </w:r>
    </w:p>
    <w:p w14:paraId="5DCC2D9C" w14:textId="2BD63504" w:rsidR="00717FCD" w:rsidRPr="004F6989" w:rsidRDefault="00717FCD" w:rsidP="00717FCD">
      <w:pPr>
        <w:numPr>
          <w:ilvl w:val="0"/>
          <w:numId w:val="1"/>
        </w:numPr>
        <w:spacing w:after="0" w:line="300" w:lineRule="auto"/>
        <w:ind w:right="283"/>
        <w:rPr>
          <w:b/>
          <w:bCs/>
        </w:rPr>
      </w:pPr>
      <w:r w:rsidRPr="00AA2135">
        <w:rPr>
          <w:rFonts w:ascii="Calibri" w:eastAsia="Times New Roman" w:hAnsi="Calibri" w:cs="Calibri"/>
          <w:b/>
          <w:bCs/>
          <w:lang w:eastAsia="zh-CN"/>
        </w:rPr>
        <w:t xml:space="preserve">Podjęcie uchwały w </w:t>
      </w:r>
      <w:r w:rsidRPr="00EE746E">
        <w:rPr>
          <w:b/>
          <w:bCs/>
        </w:rPr>
        <w:t xml:space="preserve">sprawie </w:t>
      </w:r>
      <w:r>
        <w:rPr>
          <w:b/>
          <w:bCs/>
        </w:rPr>
        <w:t xml:space="preserve">zaopiniowania zmian do Wieloletniej Prognozy Finansowej oraz do załącznika dzielnicowego do budżetu miasta stołecznego Warszawy Dzielnicy Żoliborz na 2024 r. proponowanych przez Zarząd Dzielnicy zgodnie z Uchwałą Nr  2381/2024 z 21 maja 2024 r. wraz z </w:t>
      </w:r>
      <w:r w:rsidRPr="004F6989">
        <w:rPr>
          <w:b/>
          <w:bCs/>
        </w:rPr>
        <w:t xml:space="preserve">autopoprawką wprowadzoną Uchwałą Nr </w:t>
      </w:r>
      <w:r>
        <w:rPr>
          <w:b/>
          <w:bCs/>
        </w:rPr>
        <w:t>2392</w:t>
      </w:r>
      <w:r w:rsidRPr="004F6989">
        <w:rPr>
          <w:b/>
          <w:bCs/>
        </w:rPr>
        <w:t>/202</w:t>
      </w:r>
      <w:r>
        <w:rPr>
          <w:b/>
          <w:bCs/>
        </w:rPr>
        <w:t>4</w:t>
      </w:r>
      <w:r w:rsidRPr="004F6989">
        <w:rPr>
          <w:b/>
          <w:bCs/>
        </w:rPr>
        <w:t xml:space="preserve"> Zarządu Dzielnicy z </w:t>
      </w:r>
      <w:r>
        <w:rPr>
          <w:b/>
          <w:bCs/>
        </w:rPr>
        <w:t>4</w:t>
      </w:r>
      <w:r w:rsidRPr="004F6989">
        <w:rPr>
          <w:b/>
          <w:bCs/>
        </w:rPr>
        <w:t xml:space="preserve"> </w:t>
      </w:r>
      <w:r>
        <w:rPr>
          <w:b/>
          <w:bCs/>
        </w:rPr>
        <w:t xml:space="preserve">czerwca </w:t>
      </w:r>
      <w:r w:rsidRPr="004F6989">
        <w:rPr>
          <w:b/>
          <w:bCs/>
        </w:rPr>
        <w:t>202</w:t>
      </w:r>
      <w:r>
        <w:rPr>
          <w:b/>
          <w:bCs/>
        </w:rPr>
        <w:t>4</w:t>
      </w:r>
      <w:r w:rsidRPr="004F6989">
        <w:rPr>
          <w:b/>
          <w:bCs/>
        </w:rPr>
        <w:t xml:space="preserve"> r.</w:t>
      </w:r>
      <w:r>
        <w:rPr>
          <w:b/>
          <w:bCs/>
        </w:rPr>
        <w:t>-  druk nr 10.01 i 10.02</w:t>
      </w:r>
    </w:p>
    <w:p w14:paraId="7CFE9455" w14:textId="049AA9C2" w:rsidR="00717FCD" w:rsidRDefault="00717FCD" w:rsidP="00717FCD">
      <w:pPr>
        <w:numPr>
          <w:ilvl w:val="0"/>
          <w:numId w:val="1"/>
        </w:numPr>
        <w:spacing w:after="0" w:line="300" w:lineRule="auto"/>
        <w:ind w:right="283"/>
        <w:rPr>
          <w:b/>
          <w:bCs/>
        </w:rPr>
      </w:pPr>
      <w:r w:rsidRPr="00AA2135">
        <w:rPr>
          <w:rFonts w:ascii="Calibri" w:eastAsia="Times New Roman" w:hAnsi="Calibri" w:cs="Calibri"/>
          <w:b/>
          <w:bCs/>
          <w:lang w:eastAsia="zh-CN"/>
        </w:rPr>
        <w:t xml:space="preserve">Podjęcie uchwały w sprawie </w:t>
      </w:r>
      <w:r>
        <w:rPr>
          <w:b/>
          <w:bCs/>
        </w:rPr>
        <w:t xml:space="preserve">zaopiniowania „Sprawozdania z działalności Zakładu </w:t>
      </w:r>
      <w:r w:rsidR="0025124E">
        <w:rPr>
          <w:b/>
          <w:bCs/>
        </w:rPr>
        <w:t>G</w:t>
      </w:r>
      <w:r>
        <w:rPr>
          <w:b/>
          <w:bCs/>
        </w:rPr>
        <w:t>ospodarowania Nieruchomościami w Dzielnicy Żoliborz m.st. Warszawy za rok 2023” – druk nr 11.01</w:t>
      </w:r>
    </w:p>
    <w:p w14:paraId="2354E3A8" w14:textId="663CDF65" w:rsidR="00717FCD" w:rsidRPr="008137DB" w:rsidRDefault="00717FCD" w:rsidP="00717FCD">
      <w:pPr>
        <w:numPr>
          <w:ilvl w:val="0"/>
          <w:numId w:val="1"/>
        </w:numPr>
        <w:spacing w:after="0" w:line="300" w:lineRule="auto"/>
        <w:ind w:right="283"/>
        <w:rPr>
          <w:b/>
          <w:bCs/>
        </w:rPr>
      </w:pPr>
      <w:r w:rsidRPr="00AA2135">
        <w:rPr>
          <w:rFonts w:ascii="Calibri" w:eastAsia="Times New Roman" w:hAnsi="Calibri" w:cs="Calibri"/>
          <w:b/>
          <w:bCs/>
          <w:lang w:eastAsia="zh-CN"/>
        </w:rPr>
        <w:t>Podjęcie uchwały w sprawie</w:t>
      </w:r>
      <w:r>
        <w:rPr>
          <w:rFonts w:ascii="Calibri" w:eastAsia="Times New Roman" w:hAnsi="Calibri" w:cs="Calibri"/>
          <w:b/>
          <w:bCs/>
          <w:lang w:eastAsia="zh-CN"/>
        </w:rPr>
        <w:t xml:space="preserve"> </w:t>
      </w:r>
      <w:r w:rsidRPr="00D53F28">
        <w:rPr>
          <w:rFonts w:eastAsia="Calibri" w:cstheme="minorHAnsi"/>
          <w:b/>
          <w:bCs/>
        </w:rPr>
        <w:t>wskazania przedstawic</w:t>
      </w:r>
      <w:r>
        <w:rPr>
          <w:rFonts w:eastAsia="Calibri" w:cstheme="minorHAnsi"/>
          <w:b/>
          <w:bCs/>
        </w:rPr>
        <w:t>iela Rady Dzielnicy Żoliborz m.</w:t>
      </w:r>
      <w:r w:rsidRPr="00D53F28">
        <w:rPr>
          <w:rFonts w:eastAsia="Calibri" w:cstheme="minorHAnsi"/>
          <w:b/>
          <w:bCs/>
        </w:rPr>
        <w:t>st. Warszawy do Rady Seniorów Dzielnicy Żoliborz m.st. Warszawy</w:t>
      </w:r>
      <w:r>
        <w:rPr>
          <w:rFonts w:eastAsia="Calibri" w:cstheme="minorHAnsi"/>
          <w:b/>
          <w:bCs/>
        </w:rPr>
        <w:t xml:space="preserve"> – druk nr 12.01</w:t>
      </w:r>
    </w:p>
    <w:p w14:paraId="496CDD6F" w14:textId="77777777" w:rsidR="00717FCD" w:rsidRPr="001D70B7" w:rsidRDefault="00717FCD" w:rsidP="00717FCD">
      <w:pPr>
        <w:spacing w:after="0" w:line="300" w:lineRule="auto"/>
        <w:ind w:left="142" w:right="283"/>
      </w:pPr>
    </w:p>
    <w:p w14:paraId="7077D040" w14:textId="77777777" w:rsidR="00717FCD" w:rsidRPr="001D70B7" w:rsidRDefault="00717FCD" w:rsidP="00717FCD">
      <w:pPr>
        <w:numPr>
          <w:ilvl w:val="0"/>
          <w:numId w:val="1"/>
        </w:numPr>
        <w:spacing w:after="0" w:line="300" w:lineRule="auto"/>
        <w:ind w:right="283"/>
      </w:pPr>
      <w:r w:rsidRPr="001D70B7">
        <w:t>Informacja o pracach Zarządu Dzielnicy między sesjami.</w:t>
      </w:r>
    </w:p>
    <w:p w14:paraId="3F7D1ACA" w14:textId="77777777" w:rsidR="00717FCD" w:rsidRPr="001D70B7" w:rsidRDefault="00717FCD" w:rsidP="00717FCD">
      <w:pPr>
        <w:numPr>
          <w:ilvl w:val="0"/>
          <w:numId w:val="1"/>
        </w:numPr>
        <w:spacing w:after="0" w:line="300" w:lineRule="auto"/>
        <w:ind w:right="283"/>
      </w:pPr>
      <w:r w:rsidRPr="001D70B7">
        <w:t>Zapytania radnych.</w:t>
      </w:r>
    </w:p>
    <w:p w14:paraId="3D7994D2" w14:textId="77777777" w:rsidR="00717FCD" w:rsidRPr="001D70B7" w:rsidRDefault="00717FCD" w:rsidP="00717FCD">
      <w:pPr>
        <w:numPr>
          <w:ilvl w:val="0"/>
          <w:numId w:val="1"/>
        </w:numPr>
        <w:spacing w:after="0" w:line="300" w:lineRule="auto"/>
        <w:ind w:right="283"/>
      </w:pPr>
      <w:r w:rsidRPr="001D70B7">
        <w:t xml:space="preserve">Sprawy różne, wolne wnioski. </w:t>
      </w:r>
    </w:p>
    <w:p w14:paraId="7C4F032B" w14:textId="77777777" w:rsidR="00717FCD" w:rsidRPr="001D70B7" w:rsidRDefault="00717FCD" w:rsidP="00717FCD">
      <w:pPr>
        <w:numPr>
          <w:ilvl w:val="0"/>
          <w:numId w:val="1"/>
        </w:numPr>
        <w:spacing w:after="0" w:line="300" w:lineRule="auto"/>
        <w:ind w:right="283"/>
      </w:pPr>
      <w:r w:rsidRPr="001D70B7">
        <w:t xml:space="preserve">Zakończenie posiedzenia. </w:t>
      </w:r>
    </w:p>
    <w:p w14:paraId="7E398260" w14:textId="77777777" w:rsidR="00717FCD" w:rsidRDefault="00717FCD" w:rsidP="00717FCD">
      <w:pPr>
        <w:spacing w:after="0" w:line="300" w:lineRule="auto"/>
        <w:ind w:right="283"/>
      </w:pPr>
    </w:p>
    <w:p w14:paraId="7F4BA385" w14:textId="7808740B" w:rsidR="00717FCD" w:rsidRPr="001D70B7" w:rsidRDefault="00717FCD" w:rsidP="00717FCD">
      <w:pPr>
        <w:spacing w:after="0" w:line="300" w:lineRule="auto"/>
        <w:ind w:right="283"/>
      </w:pPr>
      <w:r w:rsidRPr="001D70B7">
        <w:t xml:space="preserve">Obrady Sesji Rady Dzielnicy są jawne, co oznacza, że mogą przysłuchiwać się </w:t>
      </w:r>
      <w:r>
        <w:t xml:space="preserve">im </w:t>
      </w:r>
      <w:r w:rsidRPr="001D70B7">
        <w:t>mieszkańcy Dzielnicy i inne zainteresowane osoby.</w:t>
      </w:r>
    </w:p>
    <w:p w14:paraId="13CD0EE5" w14:textId="77777777" w:rsidR="00717FCD" w:rsidRPr="001D70B7" w:rsidRDefault="00717FCD" w:rsidP="00717FCD">
      <w:pPr>
        <w:spacing w:after="0" w:line="300" w:lineRule="auto"/>
        <w:ind w:right="283"/>
      </w:pPr>
    </w:p>
    <w:p w14:paraId="3CC1181F" w14:textId="77777777" w:rsidR="00717FCD" w:rsidRPr="001D70B7" w:rsidRDefault="00717FCD" w:rsidP="00717FCD">
      <w:pPr>
        <w:spacing w:after="0" w:line="240" w:lineRule="auto"/>
        <w:ind w:left="4956"/>
        <w:jc w:val="center"/>
      </w:pPr>
      <w:r w:rsidRPr="001D70B7">
        <w:t>PRZEWODNICZĄCY</w:t>
      </w:r>
    </w:p>
    <w:p w14:paraId="56C72830" w14:textId="77777777" w:rsidR="00717FCD" w:rsidRPr="001D70B7" w:rsidRDefault="00717FCD" w:rsidP="00717FCD">
      <w:pPr>
        <w:spacing w:after="0" w:line="240" w:lineRule="auto"/>
        <w:ind w:left="4956"/>
        <w:jc w:val="center"/>
      </w:pPr>
      <w:r w:rsidRPr="001D70B7">
        <w:t>Rady Dzielnicy Żoliborz</w:t>
      </w:r>
    </w:p>
    <w:p w14:paraId="315DABDB" w14:textId="77777777" w:rsidR="00717FCD" w:rsidRPr="001D70B7" w:rsidRDefault="00717FCD" w:rsidP="00717FCD">
      <w:pPr>
        <w:spacing w:after="0" w:line="240" w:lineRule="auto"/>
        <w:ind w:left="4956"/>
        <w:jc w:val="center"/>
      </w:pPr>
      <w:r w:rsidRPr="001D70B7">
        <w:t>m.st. Warszawy</w:t>
      </w:r>
    </w:p>
    <w:p w14:paraId="7196B20B" w14:textId="77777777" w:rsidR="00717FCD" w:rsidRPr="001D70B7" w:rsidRDefault="00717FCD" w:rsidP="00717FCD">
      <w:pPr>
        <w:spacing w:after="0" w:line="240" w:lineRule="auto"/>
        <w:ind w:left="4956"/>
        <w:jc w:val="center"/>
      </w:pPr>
    </w:p>
    <w:p w14:paraId="595C5691" w14:textId="77CBEFFB" w:rsidR="00717FCD" w:rsidRPr="001D70B7" w:rsidRDefault="00717FCD" w:rsidP="00717FCD">
      <w:pPr>
        <w:ind w:left="5664" w:firstLine="432"/>
      </w:pPr>
      <w:r>
        <w:t>Wiktor Jasionowski</w:t>
      </w:r>
    </w:p>
    <w:p w14:paraId="4671ED90" w14:textId="77777777" w:rsidR="00717FCD" w:rsidRDefault="00717FCD" w:rsidP="00717FCD"/>
    <w:p w14:paraId="1BB394F1" w14:textId="77777777" w:rsidR="00717FCD" w:rsidRDefault="00717FCD" w:rsidP="00717FCD"/>
    <w:p w14:paraId="720414AE" w14:textId="77777777" w:rsidR="00D75F2C" w:rsidRDefault="00D75F2C"/>
    <w:sectPr w:rsidR="00D75F2C" w:rsidSect="00717FCD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37044"/>
    <w:multiLevelType w:val="hybridMultilevel"/>
    <w:tmpl w:val="1A3610F4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2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CD"/>
    <w:rsid w:val="0025124E"/>
    <w:rsid w:val="00717FCD"/>
    <w:rsid w:val="00D642E2"/>
    <w:rsid w:val="00D75F2C"/>
    <w:rsid w:val="00FC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ABC0"/>
  <w15:chartTrackingRefBased/>
  <w15:docId w15:val="{757D5590-6CC4-4F8B-8305-6D44DD17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FC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2</cp:revision>
  <cp:lastPrinted>2024-06-10T08:45:00Z</cp:lastPrinted>
  <dcterms:created xsi:type="dcterms:W3CDTF">2024-06-10T08:17:00Z</dcterms:created>
  <dcterms:modified xsi:type="dcterms:W3CDTF">2024-06-10T08:51:00Z</dcterms:modified>
</cp:coreProperties>
</file>